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65" w:rsidRPr="00D641A4" w:rsidRDefault="00521465" w:rsidP="00521465">
      <w:pPr>
        <w:tabs>
          <w:tab w:val="left" w:pos="2100"/>
        </w:tabs>
        <w:jc w:val="center"/>
        <w:rPr>
          <w:b/>
          <w:sz w:val="28"/>
          <w:szCs w:val="28"/>
        </w:rPr>
      </w:pPr>
      <w:r w:rsidRPr="00D641A4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Шулгановский</w:t>
      </w:r>
      <w:r w:rsidRPr="00D641A4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521465" w:rsidRPr="00247CC9" w:rsidRDefault="00521465" w:rsidP="00521465">
      <w:pPr>
        <w:pStyle w:val="a5"/>
        <w:pBdr>
          <w:top w:val="none" w:sz="0" w:space="0" w:color="auto"/>
        </w:pBdr>
        <w:ind w:left="0" w:right="-1"/>
        <w:jc w:val="both"/>
        <w:rPr>
          <w:rFonts w:ascii="Calibri" w:hAnsi="Calibri"/>
          <w:sz w:val="24"/>
          <w:szCs w:val="24"/>
        </w:rPr>
      </w:pPr>
    </w:p>
    <w:p w:rsidR="00521465" w:rsidRPr="0052036D" w:rsidRDefault="00521465" w:rsidP="00521465">
      <w:pPr>
        <w:pStyle w:val="a6"/>
        <w:jc w:val="center"/>
        <w:rPr>
          <w:b/>
          <w:sz w:val="28"/>
          <w:szCs w:val="28"/>
        </w:rPr>
      </w:pPr>
      <w:r w:rsidRPr="0052036D">
        <w:rPr>
          <w:b/>
          <w:sz w:val="28"/>
          <w:szCs w:val="28"/>
        </w:rPr>
        <w:t>ПОСТАНОВЛЕНИЕ</w:t>
      </w:r>
    </w:p>
    <w:p w:rsidR="00B40E86" w:rsidRDefault="00B40E86" w:rsidP="00B40E86">
      <w:pPr>
        <w:pStyle w:val="9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40E86" w:rsidRDefault="008019BC" w:rsidP="00B40E86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B40E86" w:rsidRPr="00B40E86">
        <w:rPr>
          <w:rFonts w:ascii="Times New Roman" w:hAnsi="Times New Roman" w:cs="Times New Roman"/>
          <w:sz w:val="28"/>
          <w:szCs w:val="28"/>
        </w:rPr>
        <w:t xml:space="preserve"> октября 2021 г.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1465" w:rsidRPr="00521465" w:rsidRDefault="00521465" w:rsidP="00521465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465">
        <w:rPr>
          <w:rFonts w:ascii="Times New Roman" w:hAnsi="Times New Roman" w:cs="Times New Roman"/>
          <w:i/>
          <w:sz w:val="24"/>
          <w:szCs w:val="24"/>
        </w:rPr>
        <w:t>с.Шулганово</w:t>
      </w:r>
    </w:p>
    <w:p w:rsidR="00B40E86" w:rsidRPr="00521465" w:rsidRDefault="00B40E86" w:rsidP="00521465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0E86" w:rsidRDefault="00B40E86" w:rsidP="00B40E86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0E5F8C">
        <w:rPr>
          <w:b/>
          <w:bCs/>
          <w:color w:val="000000"/>
          <w:sz w:val="28"/>
          <w:szCs w:val="28"/>
        </w:rPr>
        <w:t>границах</w:t>
      </w:r>
      <w:r w:rsidRPr="000E5F8C">
        <w:rPr>
          <w:b/>
          <w:bCs/>
          <w:color w:val="000000"/>
        </w:rPr>
        <w:t xml:space="preserve"> </w:t>
      </w:r>
      <w:r w:rsidRPr="00DC784B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/>
          <w:bCs/>
          <w:color w:val="000000"/>
          <w:sz w:val="28"/>
          <w:szCs w:val="28"/>
        </w:rPr>
        <w:t>Шулгановский</w:t>
      </w:r>
      <w:r w:rsidRPr="00DC784B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/>
          <w:bCs/>
          <w:color w:val="000000"/>
          <w:sz w:val="28"/>
          <w:szCs w:val="28"/>
        </w:rPr>
        <w:t>Татышлинский</w:t>
      </w:r>
      <w:r w:rsidRPr="00DC784B">
        <w:rPr>
          <w:b/>
          <w:bCs/>
          <w:color w:val="000000"/>
          <w:sz w:val="28"/>
          <w:szCs w:val="28"/>
        </w:rPr>
        <w:t xml:space="preserve"> район</w:t>
      </w:r>
    </w:p>
    <w:p w:rsidR="00B40E86" w:rsidRPr="00700821" w:rsidRDefault="00B40E86" w:rsidP="00B40E86">
      <w:pPr>
        <w:jc w:val="center"/>
      </w:pPr>
      <w:r w:rsidRPr="00DC784B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B40E86" w:rsidRPr="00700821" w:rsidRDefault="00B40E86" w:rsidP="00B40E86">
      <w:pPr>
        <w:shd w:val="clear" w:color="auto" w:fill="FFFFFF"/>
        <w:ind w:firstLine="567"/>
        <w:rPr>
          <w:b/>
          <w:color w:val="000000"/>
        </w:rPr>
      </w:pPr>
    </w:p>
    <w:p w:rsidR="00B40E86" w:rsidRDefault="00B40E86" w:rsidP="00B40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сельского поселения </w:t>
      </w:r>
      <w:r w:rsidR="00521465">
        <w:rPr>
          <w:bCs/>
          <w:color w:val="000000"/>
          <w:sz w:val="28"/>
          <w:szCs w:val="28"/>
        </w:rPr>
        <w:t>Шулгановский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Cs/>
          <w:color w:val="000000"/>
          <w:sz w:val="28"/>
          <w:szCs w:val="28"/>
        </w:rPr>
        <w:t>Татышлинский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,</w:t>
      </w:r>
      <w:r w:rsidRPr="000E5F8C">
        <w:rPr>
          <w:color w:val="000000"/>
          <w:sz w:val="28"/>
          <w:szCs w:val="28"/>
        </w:rPr>
        <w:t xml:space="preserve"> Уставом</w:t>
      </w:r>
      <w:r w:rsidRPr="000E5F8C">
        <w:rPr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Cs/>
          <w:color w:val="000000"/>
          <w:sz w:val="28"/>
          <w:szCs w:val="28"/>
        </w:rPr>
        <w:t>Шулгановский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Cs/>
          <w:color w:val="000000"/>
          <w:sz w:val="28"/>
          <w:szCs w:val="28"/>
        </w:rPr>
        <w:t>Татышлинский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Башкортостан, </w:t>
      </w:r>
      <w:r w:rsidR="00521465">
        <w:rPr>
          <w:bCs/>
          <w:color w:val="000000"/>
          <w:sz w:val="28"/>
          <w:szCs w:val="28"/>
        </w:rPr>
        <w:t>Администрация</w:t>
      </w:r>
      <w:r w:rsidRPr="00DC784B">
        <w:rPr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Cs/>
          <w:color w:val="000000"/>
          <w:sz w:val="28"/>
          <w:szCs w:val="28"/>
        </w:rPr>
        <w:t>Шулгановский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Cs/>
          <w:color w:val="000000"/>
          <w:sz w:val="28"/>
          <w:szCs w:val="28"/>
        </w:rPr>
        <w:t>Татышлинский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21465" w:rsidRPr="00521465">
        <w:rPr>
          <w:b/>
          <w:color w:val="000000"/>
          <w:sz w:val="28"/>
          <w:szCs w:val="28"/>
        </w:rPr>
        <w:t>постановляет</w:t>
      </w:r>
      <w:r w:rsidRPr="00521465">
        <w:rPr>
          <w:b/>
          <w:color w:val="000000"/>
          <w:sz w:val="28"/>
          <w:szCs w:val="28"/>
        </w:rPr>
        <w:t>:</w:t>
      </w:r>
    </w:p>
    <w:p w:rsidR="00521465" w:rsidRPr="00521465" w:rsidRDefault="00521465" w:rsidP="00B40E8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0E86" w:rsidRDefault="00B40E86" w:rsidP="00B40E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Cs/>
          <w:color w:val="000000"/>
          <w:sz w:val="28"/>
          <w:szCs w:val="28"/>
        </w:rPr>
        <w:t>Шулгановский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Cs/>
          <w:color w:val="000000"/>
          <w:sz w:val="28"/>
          <w:szCs w:val="28"/>
        </w:rPr>
        <w:t>Татышлинский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B40E86" w:rsidRPr="00154565" w:rsidRDefault="00521465" w:rsidP="00B40E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0E86" w:rsidRPr="00154565">
        <w:rPr>
          <w:color w:val="000000"/>
          <w:sz w:val="28"/>
          <w:szCs w:val="28"/>
        </w:rPr>
        <w:t xml:space="preserve">. </w:t>
      </w:r>
      <w:r w:rsidR="00B40E86" w:rsidRPr="00154565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</w:t>
      </w:r>
      <w:r w:rsidR="00B40E86" w:rsidRPr="00154565">
        <w:rPr>
          <w:sz w:val="28"/>
          <w:szCs w:val="28"/>
        </w:rPr>
        <w:t xml:space="preserve">ение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="00B40E86" w:rsidRPr="001545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Шулгановский</w:t>
      </w:r>
      <w:r w:rsidR="00B40E86" w:rsidRPr="0015456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="00B40E86" w:rsidRPr="00154565">
        <w:rPr>
          <w:sz w:val="28"/>
          <w:szCs w:val="28"/>
        </w:rPr>
        <w:t xml:space="preserve"> район Республики Башкортостан.</w:t>
      </w:r>
    </w:p>
    <w:p w:rsidR="00B40E86" w:rsidRDefault="00521465" w:rsidP="00B40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86" w:rsidRPr="00154565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</w:t>
      </w:r>
      <w:r w:rsidR="00B40E86" w:rsidRPr="00154565">
        <w:rPr>
          <w:sz w:val="28"/>
          <w:szCs w:val="28"/>
        </w:rPr>
        <w:t>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.</w:t>
      </w:r>
    </w:p>
    <w:p w:rsidR="00521465" w:rsidRDefault="00521465" w:rsidP="00B40E86">
      <w:pPr>
        <w:ind w:firstLine="709"/>
        <w:jc w:val="both"/>
        <w:rPr>
          <w:sz w:val="28"/>
          <w:szCs w:val="28"/>
        </w:rPr>
      </w:pPr>
    </w:p>
    <w:p w:rsidR="00521465" w:rsidRPr="00154565" w:rsidRDefault="00521465" w:rsidP="00B40E86">
      <w:pPr>
        <w:ind w:firstLine="709"/>
        <w:jc w:val="both"/>
        <w:rPr>
          <w:sz w:val="28"/>
          <w:szCs w:val="28"/>
        </w:rPr>
      </w:pPr>
    </w:p>
    <w:p w:rsidR="00B40E86" w:rsidRDefault="00B40E86" w:rsidP="00B40E86">
      <w:pPr>
        <w:spacing w:line="240" w:lineRule="exact"/>
        <w:rPr>
          <w:b/>
          <w:color w:val="000000"/>
        </w:rPr>
      </w:pPr>
    </w:p>
    <w:p w:rsidR="00B40E86" w:rsidRDefault="00B40E86" w:rsidP="00B40E86">
      <w:pPr>
        <w:rPr>
          <w:color w:val="000000"/>
          <w:sz w:val="28"/>
          <w:szCs w:val="28"/>
        </w:rPr>
      </w:pPr>
      <w:r w:rsidRPr="00DC784B">
        <w:rPr>
          <w:color w:val="000000"/>
          <w:sz w:val="28"/>
          <w:szCs w:val="28"/>
        </w:rPr>
        <w:t xml:space="preserve">Глава сельского поселения </w:t>
      </w:r>
      <w:r w:rsidR="00521465">
        <w:rPr>
          <w:color w:val="000000"/>
          <w:sz w:val="28"/>
          <w:szCs w:val="28"/>
        </w:rPr>
        <w:t xml:space="preserve">                                               Э.Р. Бадертдинова</w:t>
      </w:r>
    </w:p>
    <w:p w:rsidR="00521465" w:rsidRDefault="00521465" w:rsidP="00B40E86">
      <w:pPr>
        <w:rPr>
          <w:color w:val="000000"/>
          <w:sz w:val="28"/>
          <w:szCs w:val="28"/>
        </w:rPr>
      </w:pPr>
    </w:p>
    <w:p w:rsidR="00521465" w:rsidRDefault="00521465" w:rsidP="00B40E86">
      <w:pPr>
        <w:rPr>
          <w:color w:val="000000"/>
          <w:sz w:val="28"/>
          <w:szCs w:val="28"/>
        </w:rPr>
      </w:pPr>
    </w:p>
    <w:p w:rsidR="00521465" w:rsidRDefault="00521465" w:rsidP="00B40E86">
      <w:pPr>
        <w:rPr>
          <w:color w:val="000000"/>
          <w:sz w:val="28"/>
          <w:szCs w:val="28"/>
        </w:rPr>
      </w:pPr>
    </w:p>
    <w:p w:rsidR="00521465" w:rsidRDefault="00521465" w:rsidP="00B40E86">
      <w:pPr>
        <w:rPr>
          <w:color w:val="000000"/>
          <w:sz w:val="28"/>
          <w:szCs w:val="28"/>
        </w:rPr>
      </w:pPr>
    </w:p>
    <w:p w:rsidR="00521465" w:rsidRDefault="00521465" w:rsidP="00B40E86">
      <w:pPr>
        <w:rPr>
          <w:color w:val="000000"/>
          <w:sz w:val="28"/>
          <w:szCs w:val="28"/>
        </w:rPr>
      </w:pPr>
    </w:p>
    <w:p w:rsidR="00521465" w:rsidRDefault="00521465" w:rsidP="00B40E86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521465" w:rsidRDefault="00521465" w:rsidP="00B40E86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B40E86" w:rsidRPr="00700821" w:rsidRDefault="00B40E86" w:rsidP="00521465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521465" w:rsidRDefault="00521465" w:rsidP="0052146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постановл</w:t>
      </w:r>
      <w:r w:rsidR="00B40E86" w:rsidRPr="009051ED">
        <w:rPr>
          <w:color w:val="000000"/>
        </w:rPr>
        <w:t xml:space="preserve">ением </w:t>
      </w:r>
      <w:r>
        <w:rPr>
          <w:color w:val="000000"/>
        </w:rPr>
        <w:t xml:space="preserve">администрации </w:t>
      </w:r>
    </w:p>
    <w:p w:rsidR="00DF5BE9" w:rsidRDefault="00DF5BE9" w:rsidP="00DF5BE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</w:t>
      </w:r>
      <w:r w:rsidR="00521465">
        <w:rPr>
          <w:bCs/>
          <w:color w:val="000000"/>
        </w:rPr>
        <w:t>сельского поселения</w:t>
      </w:r>
      <w:r>
        <w:rPr>
          <w:bCs/>
          <w:color w:val="000000"/>
        </w:rPr>
        <w:t xml:space="preserve"> </w:t>
      </w:r>
      <w:r w:rsidR="00521465">
        <w:rPr>
          <w:bCs/>
          <w:color w:val="000000"/>
        </w:rPr>
        <w:t>Шулгановский</w:t>
      </w:r>
    </w:p>
    <w:p w:rsidR="00DF5BE9" w:rsidRDefault="00B40E86" w:rsidP="00DF5BE9">
      <w:pPr>
        <w:jc w:val="center"/>
        <w:rPr>
          <w:bCs/>
          <w:color w:val="000000"/>
        </w:rPr>
      </w:pPr>
      <w:r w:rsidRPr="009051ED">
        <w:rPr>
          <w:bCs/>
          <w:color w:val="000000"/>
        </w:rPr>
        <w:t xml:space="preserve"> </w:t>
      </w:r>
      <w:r w:rsidR="00DF5BE9">
        <w:rPr>
          <w:bCs/>
          <w:color w:val="000000"/>
        </w:rPr>
        <w:t xml:space="preserve">                                                                                   </w:t>
      </w:r>
      <w:r w:rsidRPr="009051ED">
        <w:rPr>
          <w:bCs/>
          <w:color w:val="000000"/>
        </w:rPr>
        <w:t xml:space="preserve">сельсовет муниципального района </w:t>
      </w:r>
    </w:p>
    <w:p w:rsidR="00B40E86" w:rsidRDefault="00DF5BE9" w:rsidP="00DF5BE9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="00521465">
        <w:rPr>
          <w:bCs/>
          <w:color w:val="000000"/>
        </w:rPr>
        <w:t>Татышлинский</w:t>
      </w:r>
      <w:r w:rsidR="00B40E86" w:rsidRPr="009051ED">
        <w:rPr>
          <w:bCs/>
          <w:color w:val="000000"/>
        </w:rPr>
        <w:t xml:space="preserve"> район</w:t>
      </w:r>
    </w:p>
    <w:p w:rsidR="00B40E86" w:rsidRPr="009051ED" w:rsidRDefault="00DF5BE9" w:rsidP="00DF5BE9">
      <w:pPr>
        <w:jc w:val="center"/>
      </w:pPr>
      <w:r>
        <w:rPr>
          <w:bCs/>
          <w:color w:val="000000"/>
        </w:rPr>
        <w:t xml:space="preserve">                                                                    </w:t>
      </w:r>
      <w:r w:rsidR="00B40E86" w:rsidRPr="009051ED">
        <w:rPr>
          <w:bCs/>
          <w:color w:val="000000"/>
        </w:rPr>
        <w:t xml:space="preserve"> Республики Башкортостан</w:t>
      </w:r>
    </w:p>
    <w:p w:rsidR="00B40E86" w:rsidRPr="00700821" w:rsidRDefault="00DF5BE9" w:rsidP="00DF5BE9">
      <w:pPr>
        <w:ind w:left="4536"/>
      </w:pPr>
      <w:r>
        <w:t xml:space="preserve">                </w:t>
      </w:r>
      <w:r w:rsidR="00B40E86" w:rsidRPr="00700821">
        <w:t xml:space="preserve">от </w:t>
      </w:r>
      <w:r>
        <w:t>«</w:t>
      </w:r>
      <w:r w:rsidR="008019BC">
        <w:t>14</w:t>
      </w:r>
      <w:r>
        <w:t>»</w:t>
      </w:r>
      <w:r w:rsidR="00B40E86">
        <w:t xml:space="preserve"> </w:t>
      </w:r>
      <w:r w:rsidR="00521465">
        <w:t>ок</w:t>
      </w:r>
      <w:r w:rsidR="00B40E86">
        <w:t>тября</w:t>
      </w:r>
      <w:r w:rsidR="00B40E86" w:rsidRPr="00700821">
        <w:t xml:space="preserve"> 2021 </w:t>
      </w:r>
      <w:r w:rsidR="00521465">
        <w:t xml:space="preserve">г. </w:t>
      </w:r>
      <w:r w:rsidR="00B40E86" w:rsidRPr="00700821">
        <w:t>№</w:t>
      </w:r>
      <w:r w:rsidR="00521465">
        <w:t xml:space="preserve"> 3</w:t>
      </w:r>
      <w:r w:rsidR="008019BC">
        <w:t>3</w:t>
      </w:r>
    </w:p>
    <w:p w:rsidR="00B40E86" w:rsidRPr="00700821" w:rsidRDefault="00B40E86" w:rsidP="00B40E86">
      <w:pPr>
        <w:ind w:firstLine="567"/>
        <w:jc w:val="right"/>
        <w:rPr>
          <w:color w:val="000000"/>
          <w:sz w:val="17"/>
          <w:szCs w:val="17"/>
        </w:rPr>
      </w:pPr>
    </w:p>
    <w:p w:rsidR="00B40E86" w:rsidRPr="00700821" w:rsidRDefault="00B40E86" w:rsidP="00B40E86">
      <w:pPr>
        <w:ind w:firstLine="567"/>
        <w:jc w:val="right"/>
        <w:rPr>
          <w:color w:val="000000"/>
          <w:sz w:val="17"/>
          <w:szCs w:val="17"/>
        </w:rPr>
      </w:pPr>
    </w:p>
    <w:p w:rsidR="00B40E86" w:rsidRPr="00154565" w:rsidRDefault="00B40E86" w:rsidP="00B40E86">
      <w:pPr>
        <w:jc w:val="center"/>
        <w:rPr>
          <w:i/>
          <w:iCs/>
          <w:color w:val="000000"/>
        </w:rPr>
      </w:pPr>
      <w:r w:rsidRPr="0015456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54565">
        <w:rPr>
          <w:color w:val="000000"/>
          <w:sz w:val="28"/>
          <w:szCs w:val="28"/>
        </w:rPr>
        <w:t xml:space="preserve"> </w:t>
      </w:r>
      <w:r w:rsidRPr="00154565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/>
          <w:bCs/>
          <w:color w:val="000000"/>
          <w:sz w:val="28"/>
          <w:szCs w:val="28"/>
        </w:rPr>
        <w:t>Шулгановский</w:t>
      </w:r>
      <w:r w:rsidRPr="00154565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/>
          <w:bCs/>
          <w:color w:val="000000"/>
          <w:sz w:val="28"/>
          <w:szCs w:val="28"/>
        </w:rPr>
        <w:t>Татышлинский</w:t>
      </w:r>
      <w:r w:rsidRPr="00154565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B40E86" w:rsidRPr="00154565" w:rsidRDefault="00B40E86" w:rsidP="00B40E86">
      <w:pPr>
        <w:jc w:val="center"/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rFonts w:ascii="Times New Roman" w:hAnsi="Times New Roman" w:cs="Times New Roman"/>
          <w:bCs/>
          <w:color w:val="000000"/>
          <w:sz w:val="28"/>
          <w:szCs w:val="28"/>
        </w:rPr>
        <w:t>Шулгановский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rFonts w:ascii="Times New Roman" w:hAnsi="Times New Roman" w:cs="Times New Roman"/>
          <w:bCs/>
          <w:color w:val="000000"/>
          <w:sz w:val="28"/>
          <w:szCs w:val="28"/>
        </w:rPr>
        <w:t>Татышлинский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rFonts w:ascii="Times New Roman" w:hAnsi="Times New Roman" w:cs="Times New Roman"/>
          <w:bCs/>
          <w:color w:val="000000"/>
          <w:sz w:val="28"/>
          <w:szCs w:val="28"/>
        </w:rPr>
        <w:t>Шулгановский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rFonts w:ascii="Times New Roman" w:hAnsi="Times New Roman" w:cs="Times New Roman"/>
          <w:bCs/>
          <w:color w:val="000000"/>
          <w:sz w:val="28"/>
          <w:szCs w:val="28"/>
        </w:rPr>
        <w:t>Татышлинский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40E86" w:rsidRPr="00154565" w:rsidRDefault="00B40E86" w:rsidP="00B40E8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154565">
        <w:rPr>
          <w:color w:val="000000"/>
        </w:rPr>
        <w:t xml:space="preserve">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Cs/>
          <w:color w:val="000000"/>
          <w:sz w:val="28"/>
          <w:szCs w:val="28"/>
        </w:rPr>
        <w:t>Шулгановский</w:t>
      </w:r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Cs/>
          <w:color w:val="000000"/>
          <w:sz w:val="28"/>
          <w:szCs w:val="28"/>
        </w:rPr>
        <w:t>Татышлинский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(далее – администрация).</w:t>
      </w:r>
    </w:p>
    <w:p w:rsidR="00B40E86" w:rsidRPr="00154565" w:rsidRDefault="00B40E86" w:rsidP="00B40E8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1 категории (по благоустройству), либо глава сельского поселения</w:t>
      </w:r>
      <w:r w:rsidRPr="00154565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54565">
        <w:rPr>
          <w:i/>
          <w:iCs/>
          <w:color w:val="000000"/>
        </w:rPr>
        <w:t>.</w:t>
      </w:r>
      <w:r w:rsidRPr="0015456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40E86" w:rsidRPr="00154565" w:rsidRDefault="00B40E86" w:rsidP="00B40E86">
      <w:pPr>
        <w:ind w:firstLine="709"/>
        <w:contextualSpacing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5456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54565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5456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="00521465">
        <w:rPr>
          <w:bCs/>
          <w:color w:val="000000"/>
          <w:sz w:val="28"/>
          <w:szCs w:val="28"/>
          <w:lang w:val="ru-RU"/>
        </w:rPr>
        <w:t>Шулгановский</w:t>
      </w:r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521465">
        <w:rPr>
          <w:bCs/>
          <w:color w:val="000000"/>
          <w:sz w:val="28"/>
          <w:szCs w:val="28"/>
        </w:rPr>
        <w:t>Татышлинский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</w:t>
      </w:r>
      <w:r w:rsidRPr="00154565">
        <w:rPr>
          <w:color w:val="000000"/>
          <w:sz w:val="28"/>
          <w:szCs w:val="28"/>
          <w:lang w:val="ru-RU"/>
        </w:rPr>
        <w:t xml:space="preserve">(далее –сельское поселение) </w:t>
      </w:r>
      <w:r w:rsidRPr="00154565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5456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54565">
        <w:rPr>
          <w:color w:val="000000"/>
          <w:sz w:val="28"/>
          <w:szCs w:val="28"/>
        </w:rPr>
        <w:t xml:space="preserve"> в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bCs/>
          <w:color w:val="000000"/>
          <w:sz w:val="28"/>
          <w:szCs w:val="28"/>
        </w:rPr>
        <w:t xml:space="preserve">6) </w:t>
      </w:r>
      <w:r w:rsidRPr="00154565">
        <w:rPr>
          <w:color w:val="000000"/>
          <w:sz w:val="28"/>
          <w:szCs w:val="28"/>
        </w:rPr>
        <w:t xml:space="preserve">обязательные требования по </w:t>
      </w:r>
      <w:r w:rsidRPr="0015456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154565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54565">
        <w:rPr>
          <w:color w:val="000000"/>
          <w:sz w:val="28"/>
          <w:szCs w:val="28"/>
        </w:rPr>
        <w:t>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color w:val="000000"/>
          <w:sz w:val="28"/>
          <w:szCs w:val="28"/>
        </w:rPr>
        <w:t>складированию твердых коммунальных отходов;</w:t>
      </w:r>
    </w:p>
    <w:p w:rsidR="00B40E86" w:rsidRPr="00154565" w:rsidRDefault="00B40E86" w:rsidP="00B40E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9) 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bCs/>
          <w:color w:val="000000"/>
          <w:sz w:val="28"/>
          <w:szCs w:val="28"/>
        </w:rPr>
        <w:t>выгулу животных</w:t>
      </w:r>
      <w:r w:rsidRPr="00154565">
        <w:rPr>
          <w:color w:val="000000"/>
          <w:sz w:val="28"/>
          <w:szCs w:val="28"/>
        </w:rPr>
        <w:t xml:space="preserve"> и требования о недопустимости </w:t>
      </w:r>
      <w:r w:rsidRPr="00154565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дворовые территории;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4) детские и спортивные площадки;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5) площадки для выгула животных;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6) парковки (парковочные места);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7) парки, скверы, иные зеленые зоны;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8) технические и санитарно-защитные зоны;</w:t>
      </w:r>
    </w:p>
    <w:p w:rsidR="00B40E86" w:rsidRPr="00154565" w:rsidRDefault="00B40E86" w:rsidP="00B40E8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4565">
        <w:rPr>
          <w:color w:val="000000"/>
          <w:sz w:val="28"/>
          <w:szCs w:val="28"/>
        </w:rPr>
        <w:t>официального сайта администрации</w:t>
      </w:r>
      <w:r w:rsidRPr="00154565">
        <w:rPr>
          <w:color w:val="000000"/>
          <w:sz w:val="28"/>
          <w:szCs w:val="28"/>
          <w:shd w:val="clear" w:color="auto" w:fill="FFFFFF"/>
        </w:rPr>
        <w:t>)</w:t>
      </w:r>
      <w:r w:rsidRPr="00154565">
        <w:rPr>
          <w:color w:val="000000"/>
          <w:sz w:val="28"/>
          <w:szCs w:val="28"/>
        </w:rPr>
        <w:t>, в средствах массовой информации,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администрации муниципального района </w:t>
      </w:r>
      <w:r w:rsidR="00521465">
        <w:rPr>
          <w:rFonts w:ascii="Times New Roman" w:hAnsi="Times New Roman" w:cs="Times New Roman"/>
          <w:color w:val="000000"/>
          <w:sz w:val="28"/>
          <w:szCs w:val="28"/>
        </w:rPr>
        <w:t>Татышлинский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5456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5456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54565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подписываются главой </w:t>
      </w:r>
      <w:r w:rsidRPr="00154565">
        <w:rPr>
          <w:bCs/>
          <w:color w:val="000000"/>
          <w:sz w:val="28"/>
          <w:szCs w:val="28"/>
        </w:rPr>
        <w:t>сельского поселения</w:t>
      </w:r>
      <w:r w:rsidRPr="00154565">
        <w:rPr>
          <w:i/>
          <w:iCs/>
          <w:color w:val="000000"/>
        </w:rPr>
        <w:t xml:space="preserve"> </w:t>
      </w:r>
      <w:r w:rsidRPr="0015456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54565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54565">
        <w:rPr>
          <w:color w:val="000000"/>
          <w:sz w:val="28"/>
          <w:szCs w:val="28"/>
        </w:rPr>
        <w:br/>
      </w:r>
      <w:r w:rsidRPr="00154565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54565">
        <w:rPr>
          <w:color w:val="000000"/>
          <w:sz w:val="28"/>
          <w:szCs w:val="28"/>
        </w:rPr>
        <w:t xml:space="preserve">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54565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54565">
        <w:rPr>
          <w:color w:val="000000"/>
          <w:sz w:val="28"/>
          <w:szCs w:val="28"/>
        </w:rPr>
        <w:t>);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40E86" w:rsidRPr="00154565" w:rsidRDefault="00B40E86" w:rsidP="00B40E86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5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5456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54565">
        <w:rPr>
          <w:color w:val="000000"/>
          <w:sz w:val="28"/>
          <w:szCs w:val="28"/>
        </w:rPr>
        <w:br/>
      </w:r>
      <w:r w:rsidRPr="00154565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154565">
        <w:rPr>
          <w:color w:val="000000"/>
          <w:sz w:val="28"/>
          <w:szCs w:val="28"/>
        </w:rPr>
        <w:t xml:space="preserve"> </w:t>
      </w:r>
      <w:hyperlink r:id="rId7" w:history="1">
        <w:r w:rsidRPr="00154565">
          <w:rPr>
            <w:rStyle w:val="a3"/>
            <w:color w:val="000000"/>
            <w:sz w:val="28"/>
            <w:szCs w:val="28"/>
          </w:rPr>
          <w:t>Правилами</w:t>
        </w:r>
      </w:hyperlink>
      <w:r w:rsidRPr="0015456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1)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5456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5456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54565">
        <w:rPr>
          <w:color w:val="000000"/>
          <w:sz w:val="28"/>
          <w:szCs w:val="28"/>
        </w:rPr>
        <w:t>, его командировка и т.п.) при проведении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54565">
        <w:rPr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40E86" w:rsidRPr="00154565" w:rsidRDefault="00B40E86" w:rsidP="00B40E8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1545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54565">
        <w:rPr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40E86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2FF" w:rsidRPr="00DF5BE9">
        <w:rPr>
          <w:sz w:val="28"/>
          <w:szCs w:val="28"/>
        </w:rPr>
        <w:t xml:space="preserve">5.6. Индивидуальный предприниматель, гражданин, являющиеся контролируемыми лицами, вправе представить в уполномоченный орган </w:t>
      </w:r>
      <w:r w:rsidR="00E422FF" w:rsidRPr="00DF5BE9">
        <w:rPr>
          <w:sz w:val="28"/>
          <w:szCs w:val="28"/>
        </w:rPr>
        <w:lastRenderedPageBreak/>
        <w:t>информацию о невозможности присутствия при проведении контрольного (надзорного) мероприятия в случае: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2FF" w:rsidRPr="00DF5BE9">
        <w:rPr>
          <w:sz w:val="28"/>
          <w:szCs w:val="28"/>
        </w:rPr>
        <w:t>а) отсутствия по месту регистрации индивидуального предпринимателя, гражданина на момент проведения контрольного мероприятия в связи с направлением в служебную командировку, ежегодным отпуском (подтверждается соответственно приказом (распоряжением) о направлении в командировку, предоставлении отпуска);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22FF" w:rsidRPr="00DF5BE9">
        <w:rPr>
          <w:sz w:val="28"/>
          <w:szCs w:val="28"/>
        </w:rPr>
        <w:t>б) временной нетрудоспособности на момент проведения контрольного мероприятия (подтверждается справкой медицинского учреждения);</w:t>
      </w:r>
    </w:p>
    <w:p w:rsidR="00E422FF" w:rsidRPr="00DF5BE9" w:rsidRDefault="00E422FF" w:rsidP="00DF5BE9">
      <w:pPr>
        <w:pStyle w:val="a6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в) смерти близкого родственника (подтверждается свидетельством о смерти).</w:t>
      </w:r>
    </w:p>
    <w:p w:rsidR="00E422FF" w:rsidRPr="00DF5BE9" w:rsidRDefault="00E422FF" w:rsidP="00DF5BE9">
      <w:pPr>
        <w:pStyle w:val="a6"/>
        <w:jc w:val="both"/>
        <w:rPr>
          <w:sz w:val="28"/>
          <w:szCs w:val="28"/>
        </w:rPr>
      </w:pPr>
      <w:r w:rsidRPr="00DF5BE9">
        <w:rPr>
          <w:sz w:val="28"/>
          <w:szCs w:val="28"/>
        </w:rPr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E422FF" w:rsidRPr="00DF5BE9" w:rsidRDefault="00DF5BE9" w:rsidP="00DF5BE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2FF" w:rsidRPr="00DF5BE9">
        <w:rPr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начальника уполномоченного органа на срок до устранения причин, препятствующих присутствию контролируемого лица при проведении контрольного мероприятия,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15456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40E86" w:rsidRPr="00154565" w:rsidRDefault="00B40E86" w:rsidP="00B40E86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4) </w:t>
      </w:r>
      <w:r w:rsidRPr="00154565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54565">
        <w:rPr>
          <w:color w:val="000000"/>
          <w:sz w:val="28"/>
          <w:szCs w:val="28"/>
        </w:rPr>
        <w:t>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1545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40E86" w:rsidRPr="00154565" w:rsidRDefault="00B40E86" w:rsidP="00B40E86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B40E86" w:rsidRPr="00154565" w:rsidRDefault="00B40E86" w:rsidP="00B40E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E86" w:rsidRPr="00154565" w:rsidRDefault="00B40E86" w:rsidP="00B40E8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40E86" w:rsidRPr="00154565" w:rsidRDefault="00B40E86" w:rsidP="00B40E8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имеющихся в распоряжении иных органов, срок рассмотрения жалобы может быть продлен главой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40E86" w:rsidRPr="00154565" w:rsidRDefault="00B40E86" w:rsidP="00B40E8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40E86" w:rsidRPr="00154565" w:rsidRDefault="00B40E86" w:rsidP="00B40E8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сельского поселения.</w:t>
      </w:r>
    </w:p>
    <w:p w:rsidR="00B40E86" w:rsidRPr="00154565" w:rsidRDefault="00B40E86" w:rsidP="00B40E8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E86" w:rsidRPr="00154565" w:rsidRDefault="00B40E86" w:rsidP="00B40E86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86" w:rsidRPr="00154565" w:rsidRDefault="00B40E86" w:rsidP="00B40E86"/>
    <w:p w:rsidR="00B40E86" w:rsidRPr="00154565" w:rsidRDefault="00B40E86" w:rsidP="00B40E86">
      <w:pPr>
        <w:ind w:firstLine="708"/>
        <w:rPr>
          <w:sz w:val="28"/>
          <w:szCs w:val="28"/>
        </w:rPr>
      </w:pPr>
    </w:p>
    <w:p w:rsidR="00B40E86" w:rsidRPr="00154565" w:rsidRDefault="00B40E86" w:rsidP="00B40E86">
      <w:pPr>
        <w:ind w:firstLine="708"/>
        <w:rPr>
          <w:sz w:val="28"/>
          <w:szCs w:val="28"/>
        </w:rPr>
      </w:pPr>
    </w:p>
    <w:p w:rsidR="00991092" w:rsidRDefault="008019BC"/>
    <w:sectPr w:rsidR="00991092" w:rsidSect="00521465">
      <w:pgSz w:w="11906" w:h="16838"/>
      <w:pgMar w:top="1134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1B"/>
    <w:rsid w:val="00056324"/>
    <w:rsid w:val="0011431B"/>
    <w:rsid w:val="00324A3F"/>
    <w:rsid w:val="00521465"/>
    <w:rsid w:val="008019BC"/>
    <w:rsid w:val="00B40E86"/>
    <w:rsid w:val="00DF5BE9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1407-CCCD-4FB3-92D6-1F39EE7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86"/>
    <w:rPr>
      <w:color w:val="0000FF"/>
      <w:u w:val="single"/>
    </w:rPr>
  </w:style>
  <w:style w:type="paragraph" w:customStyle="1" w:styleId="ConsPlusNormal">
    <w:name w:val="ConsPlusNormal"/>
    <w:link w:val="ConsPlusNormal0"/>
    <w:rsid w:val="00B40E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40E86"/>
    <w:rPr>
      <w:rFonts w:ascii="Arial" w:eastAsia="Arial" w:hAnsi="Arial" w:cs="Arial"/>
      <w:sz w:val="20"/>
      <w:szCs w:val="20"/>
      <w:lang w:eastAsia="ar-SA"/>
    </w:rPr>
  </w:style>
  <w:style w:type="character" w:customStyle="1" w:styleId="9">
    <w:name w:val="Основной текст (9)_"/>
    <w:basedOn w:val="a0"/>
    <w:link w:val="90"/>
    <w:rsid w:val="00B40E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40E86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Title">
    <w:name w:val="ConsTitle"/>
    <w:rsid w:val="00B40E8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40E8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B40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B40E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B40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E422FF"/>
    <w:pPr>
      <w:spacing w:before="100" w:beforeAutospacing="1" w:after="100" w:afterAutospacing="1"/>
    </w:pPr>
  </w:style>
  <w:style w:type="paragraph" w:styleId="a5">
    <w:name w:val="caption"/>
    <w:basedOn w:val="a"/>
    <w:qFormat/>
    <w:rsid w:val="00521465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6">
    <w:name w:val="No Spacing"/>
    <w:uiPriority w:val="1"/>
    <w:qFormat/>
    <w:rsid w:val="005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2021-11-01T04:56:00Z</dcterms:created>
  <dcterms:modified xsi:type="dcterms:W3CDTF">2021-11-01T05:37:00Z</dcterms:modified>
</cp:coreProperties>
</file>