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D3" w:rsidRPr="00F67EA4" w:rsidRDefault="00F67EA4" w:rsidP="00F67EA4">
      <w:pPr>
        <w:widowControl w:val="0"/>
        <w:autoSpaceDE w:val="0"/>
        <w:autoSpaceDN w:val="0"/>
        <w:adjustRightInd w:val="0"/>
        <w:spacing w:before="20"/>
        <w:ind w:left="720" w:hanging="720"/>
        <w:jc w:val="right"/>
        <w:rPr>
          <w:b/>
          <w:sz w:val="28"/>
          <w:szCs w:val="28"/>
          <w:u w:val="single"/>
        </w:rPr>
      </w:pPr>
      <w:r w:rsidRPr="00F67EA4">
        <w:rPr>
          <w:b/>
          <w:sz w:val="28"/>
          <w:szCs w:val="28"/>
          <w:u w:val="single"/>
        </w:rPr>
        <w:t>ПРОЕКТ</w:t>
      </w:r>
    </w:p>
    <w:p w:rsidR="00F67EA4" w:rsidRDefault="00F67EA4" w:rsidP="00F67EA4">
      <w:pPr>
        <w:widowControl w:val="0"/>
        <w:autoSpaceDE w:val="0"/>
        <w:autoSpaceDN w:val="0"/>
        <w:adjustRightInd w:val="0"/>
        <w:spacing w:before="20"/>
        <w:ind w:left="720" w:hanging="720"/>
        <w:jc w:val="right"/>
        <w:rPr>
          <w:sz w:val="28"/>
          <w:szCs w:val="28"/>
          <w:u w:val="single"/>
        </w:rPr>
      </w:pPr>
    </w:p>
    <w:p w:rsidR="00F67EA4" w:rsidRDefault="00F67EA4" w:rsidP="00F67E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67EA4" w:rsidRDefault="00F67EA4" w:rsidP="00F67EA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67EA4" w:rsidRDefault="00F67EA4" w:rsidP="00F67E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67EA4" w:rsidRDefault="00F67EA4" w:rsidP="00F67EA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 ___________   2018 г.                                                                  № ____</w:t>
      </w:r>
    </w:p>
    <w:p w:rsidR="00F67EA4" w:rsidRDefault="00F67EA4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  <w:u w:val="single"/>
        </w:rPr>
      </w:pPr>
    </w:p>
    <w:p w:rsidR="00F67EA4" w:rsidRDefault="00F67EA4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  <w:u w:val="single"/>
        </w:rPr>
      </w:pPr>
    </w:p>
    <w:p w:rsidR="00F67EA4" w:rsidRPr="00A55826" w:rsidRDefault="00F67EA4" w:rsidP="00F67EA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86CA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="001B41C3" w:rsidRPr="001B41C3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</w:t>
        </w:r>
        <w:r w:rsidR="001B41C3">
          <w:rPr>
            <w:rStyle w:val="a3"/>
            <w:color w:val="auto"/>
            <w:spacing w:val="2"/>
            <w:sz w:val="28"/>
            <w:szCs w:val="28"/>
            <w:u w:val="none"/>
          </w:rPr>
          <w:t>ем</w:t>
        </w:r>
        <w:r w:rsidR="001B41C3" w:rsidRPr="001B41C3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Правительства Республики Башкортостан от 05.09.2018 </w:t>
        </w:r>
        <w:r w:rsidR="001B41C3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="001B41C3" w:rsidRPr="001B41C3">
          <w:rPr>
            <w:rStyle w:val="a3"/>
            <w:color w:val="auto"/>
            <w:spacing w:val="2"/>
            <w:sz w:val="28"/>
            <w:szCs w:val="28"/>
            <w:u w:val="none"/>
          </w:rPr>
          <w:t xml:space="preserve"> 426</w:t>
        </w:r>
      </w:hyperlink>
      <w:r w:rsidR="001B41C3">
        <w:rPr>
          <w:rStyle w:val="a3"/>
          <w:color w:val="auto"/>
          <w:spacing w:val="2"/>
          <w:sz w:val="28"/>
          <w:szCs w:val="28"/>
          <w:u w:val="none"/>
        </w:rPr>
        <w:t xml:space="preserve"> «О внесении изменений в постановление Правительства Республики Башкортостан от 29.12.2007 г. № 403 «О порядке</w:t>
      </w:r>
      <w:r w:rsidR="00A55826">
        <w:rPr>
          <w:rStyle w:val="a3"/>
          <w:color w:val="auto"/>
          <w:spacing w:val="2"/>
          <w:sz w:val="28"/>
          <w:szCs w:val="28"/>
          <w:u w:val="none"/>
        </w:rPr>
        <w:t xml:space="preserve"> оформления прав пользования государственным имуществом Республики Башкортостан»</w:t>
      </w:r>
      <w:r w:rsidRPr="00E076B4">
        <w:rPr>
          <w:color w:val="000000"/>
          <w:sz w:val="28"/>
          <w:szCs w:val="28"/>
        </w:rPr>
        <w:t xml:space="preserve">, </w:t>
      </w:r>
      <w:r w:rsidRPr="00A86CAD">
        <w:rPr>
          <w:sz w:val="28"/>
          <w:szCs w:val="28"/>
        </w:rPr>
        <w:t xml:space="preserve">в целях приведения в соответствии с действующим законодательством муниципальных правовых актов, 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A55826">
        <w:rPr>
          <w:bCs/>
          <w:sz w:val="28"/>
          <w:szCs w:val="28"/>
        </w:rPr>
        <w:t>Шулгановский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A86CAD">
        <w:rPr>
          <w:sz w:val="28"/>
          <w:szCs w:val="28"/>
        </w:rPr>
        <w:t xml:space="preserve">муниципального района  </w:t>
      </w:r>
      <w:proofErr w:type="spellStart"/>
      <w:r w:rsidR="00A55826">
        <w:rPr>
          <w:sz w:val="28"/>
          <w:szCs w:val="28"/>
        </w:rPr>
        <w:t>Татышлин</w:t>
      </w:r>
      <w:r w:rsidRPr="00A86CAD">
        <w:rPr>
          <w:sz w:val="28"/>
          <w:szCs w:val="28"/>
        </w:rPr>
        <w:t>ский</w:t>
      </w:r>
      <w:proofErr w:type="spellEnd"/>
      <w:r w:rsidRPr="00A86CAD">
        <w:rPr>
          <w:sz w:val="28"/>
          <w:szCs w:val="28"/>
        </w:rPr>
        <w:t xml:space="preserve"> район Республики  Башкортостан  </w:t>
      </w:r>
      <w:r w:rsidRPr="00A55826">
        <w:rPr>
          <w:b/>
          <w:sz w:val="28"/>
          <w:szCs w:val="28"/>
        </w:rPr>
        <w:t>р</w:t>
      </w:r>
      <w:r w:rsidR="00A55826" w:rsidRPr="00A55826">
        <w:rPr>
          <w:b/>
          <w:sz w:val="28"/>
          <w:szCs w:val="28"/>
        </w:rPr>
        <w:t xml:space="preserve"> </w:t>
      </w:r>
      <w:r w:rsidRPr="00A55826">
        <w:rPr>
          <w:b/>
          <w:sz w:val="28"/>
          <w:szCs w:val="28"/>
        </w:rPr>
        <w:t>е</w:t>
      </w:r>
      <w:r w:rsidR="00A55826" w:rsidRPr="00A55826">
        <w:rPr>
          <w:b/>
          <w:sz w:val="28"/>
          <w:szCs w:val="28"/>
        </w:rPr>
        <w:t xml:space="preserve"> </w:t>
      </w:r>
      <w:r w:rsidRPr="00A55826">
        <w:rPr>
          <w:b/>
          <w:sz w:val="28"/>
          <w:szCs w:val="28"/>
        </w:rPr>
        <w:t>ш</w:t>
      </w:r>
      <w:r w:rsidR="00A55826" w:rsidRPr="00A55826">
        <w:rPr>
          <w:b/>
          <w:sz w:val="28"/>
          <w:szCs w:val="28"/>
        </w:rPr>
        <w:t xml:space="preserve"> </w:t>
      </w:r>
      <w:r w:rsidRPr="00A55826">
        <w:rPr>
          <w:b/>
          <w:sz w:val="28"/>
          <w:szCs w:val="28"/>
        </w:rPr>
        <w:t>и</w:t>
      </w:r>
      <w:r w:rsidR="00A55826" w:rsidRPr="00A55826">
        <w:rPr>
          <w:b/>
          <w:sz w:val="28"/>
          <w:szCs w:val="28"/>
        </w:rPr>
        <w:t xml:space="preserve"> </w:t>
      </w:r>
      <w:r w:rsidRPr="00A55826">
        <w:rPr>
          <w:b/>
          <w:sz w:val="28"/>
          <w:szCs w:val="28"/>
        </w:rPr>
        <w:t>л:</w:t>
      </w:r>
    </w:p>
    <w:p w:rsidR="00F67EA4" w:rsidRPr="00A86CAD" w:rsidRDefault="00F67EA4" w:rsidP="00F67EA4">
      <w:pPr>
        <w:pStyle w:val="a4"/>
        <w:numPr>
          <w:ilvl w:val="0"/>
          <w:numId w:val="1"/>
        </w:numPr>
        <w:tabs>
          <w:tab w:val="clear" w:pos="2038"/>
        </w:tabs>
        <w:spacing w:after="0"/>
        <w:ind w:left="720" w:hanging="540"/>
        <w:jc w:val="both"/>
        <w:rPr>
          <w:bCs/>
          <w:sz w:val="28"/>
          <w:szCs w:val="28"/>
        </w:rPr>
      </w:pPr>
      <w:r w:rsidRPr="00A86CAD">
        <w:rPr>
          <w:sz w:val="28"/>
          <w:szCs w:val="28"/>
        </w:rPr>
        <w:t>Утвердить П</w:t>
      </w:r>
      <w:r w:rsidRPr="00A86CAD">
        <w:rPr>
          <w:bCs/>
          <w:sz w:val="28"/>
          <w:szCs w:val="28"/>
        </w:rPr>
        <w:t xml:space="preserve">орядок оформления прав пользования муниципальным имуществом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A55826">
        <w:rPr>
          <w:bCs/>
          <w:sz w:val="28"/>
          <w:szCs w:val="28"/>
        </w:rPr>
        <w:t>Шулгановский</w:t>
      </w:r>
      <w:proofErr w:type="spellEnd"/>
      <w:r w:rsidR="00A55826">
        <w:rPr>
          <w:bCs/>
          <w:sz w:val="28"/>
          <w:szCs w:val="28"/>
        </w:rPr>
        <w:t xml:space="preserve"> сельсовет </w:t>
      </w:r>
      <w:r w:rsidR="00A55826" w:rsidRPr="00A86CAD">
        <w:rPr>
          <w:sz w:val="28"/>
          <w:szCs w:val="28"/>
        </w:rPr>
        <w:t xml:space="preserve">муниципального </w:t>
      </w:r>
      <w:proofErr w:type="gramStart"/>
      <w:r w:rsidR="00A55826" w:rsidRPr="00A86CAD">
        <w:rPr>
          <w:sz w:val="28"/>
          <w:szCs w:val="28"/>
        </w:rPr>
        <w:t xml:space="preserve">района  </w:t>
      </w:r>
      <w:proofErr w:type="spellStart"/>
      <w:r w:rsidR="00A55826">
        <w:rPr>
          <w:sz w:val="28"/>
          <w:szCs w:val="28"/>
        </w:rPr>
        <w:t>Татышлин</w:t>
      </w:r>
      <w:r w:rsidR="00A55826" w:rsidRPr="00A86CAD">
        <w:rPr>
          <w:sz w:val="28"/>
          <w:szCs w:val="28"/>
        </w:rPr>
        <w:t>ский</w:t>
      </w:r>
      <w:proofErr w:type="spellEnd"/>
      <w:proofErr w:type="gramEnd"/>
      <w:r w:rsidR="00A55826" w:rsidRPr="00A86CAD">
        <w:rPr>
          <w:sz w:val="28"/>
          <w:szCs w:val="28"/>
        </w:rPr>
        <w:t xml:space="preserve"> </w:t>
      </w:r>
      <w:r w:rsidRPr="00A86CAD">
        <w:rPr>
          <w:bCs/>
          <w:sz w:val="28"/>
          <w:szCs w:val="28"/>
        </w:rPr>
        <w:t>район Республики Башкортостан согласно приложению №1.</w:t>
      </w:r>
    </w:p>
    <w:p w:rsidR="00F67EA4" w:rsidRDefault="00F67EA4" w:rsidP="00F67EA4">
      <w:pPr>
        <w:pStyle w:val="a4"/>
        <w:numPr>
          <w:ilvl w:val="0"/>
          <w:numId w:val="1"/>
        </w:numPr>
        <w:tabs>
          <w:tab w:val="clear" w:pos="2038"/>
        </w:tabs>
        <w:spacing w:after="0"/>
        <w:ind w:left="720" w:hanging="540"/>
        <w:jc w:val="both"/>
        <w:rPr>
          <w:bCs/>
          <w:sz w:val="28"/>
          <w:szCs w:val="28"/>
        </w:rPr>
      </w:pPr>
      <w:r w:rsidRPr="00A86CAD">
        <w:rPr>
          <w:bCs/>
          <w:sz w:val="28"/>
          <w:szCs w:val="28"/>
        </w:rPr>
        <w:t xml:space="preserve">Утвердить Методику определения годовой арендной платы за пользование муниципальным имуществом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A55826">
        <w:rPr>
          <w:bCs/>
          <w:sz w:val="28"/>
          <w:szCs w:val="28"/>
        </w:rPr>
        <w:t>Шулгановский</w:t>
      </w:r>
      <w:proofErr w:type="spellEnd"/>
      <w:r w:rsidR="00A55826">
        <w:rPr>
          <w:bCs/>
          <w:sz w:val="28"/>
          <w:szCs w:val="28"/>
        </w:rPr>
        <w:t xml:space="preserve"> сельсовет </w:t>
      </w:r>
      <w:r w:rsidR="00A55826" w:rsidRPr="00A86CAD">
        <w:rPr>
          <w:sz w:val="28"/>
          <w:szCs w:val="28"/>
        </w:rPr>
        <w:t xml:space="preserve">муниципального </w:t>
      </w:r>
      <w:proofErr w:type="gramStart"/>
      <w:r w:rsidR="00A55826" w:rsidRPr="00A86CAD">
        <w:rPr>
          <w:sz w:val="28"/>
          <w:szCs w:val="28"/>
        </w:rPr>
        <w:t xml:space="preserve">района  </w:t>
      </w:r>
      <w:proofErr w:type="spellStart"/>
      <w:r w:rsidR="00A55826">
        <w:rPr>
          <w:sz w:val="28"/>
          <w:szCs w:val="28"/>
        </w:rPr>
        <w:t>Татышлин</w:t>
      </w:r>
      <w:r w:rsidR="00A55826" w:rsidRPr="00A86CAD">
        <w:rPr>
          <w:sz w:val="28"/>
          <w:szCs w:val="28"/>
        </w:rPr>
        <w:t>ский</w:t>
      </w:r>
      <w:proofErr w:type="spellEnd"/>
      <w:proofErr w:type="gramEnd"/>
      <w:r w:rsidRPr="00A86CAD">
        <w:rPr>
          <w:bCs/>
          <w:sz w:val="28"/>
          <w:szCs w:val="28"/>
        </w:rPr>
        <w:t xml:space="preserve"> район Республики Башкортостан согласно приложению №2.</w:t>
      </w:r>
    </w:p>
    <w:p w:rsidR="00F67EA4" w:rsidRPr="00A55826" w:rsidRDefault="00F67EA4" w:rsidP="00A55826">
      <w:pPr>
        <w:pStyle w:val="a6"/>
        <w:numPr>
          <w:ilvl w:val="0"/>
          <w:numId w:val="1"/>
        </w:numPr>
        <w:tabs>
          <w:tab w:val="clear" w:pos="2038"/>
          <w:tab w:val="num" w:pos="1134"/>
        </w:tabs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55826">
        <w:rPr>
          <w:rFonts w:ascii="Times New Roman" w:hAnsi="Times New Roman"/>
          <w:sz w:val="28"/>
          <w:szCs w:val="28"/>
        </w:rPr>
        <w:t xml:space="preserve">Признать решение Совета </w:t>
      </w:r>
      <w:r w:rsidRPr="00A5582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55826" w:rsidRPr="00A55826">
        <w:rPr>
          <w:rFonts w:ascii="Times New Roman" w:hAnsi="Times New Roman"/>
          <w:bCs/>
          <w:sz w:val="28"/>
          <w:szCs w:val="28"/>
        </w:rPr>
        <w:t>Шулгановский</w:t>
      </w:r>
      <w:proofErr w:type="spellEnd"/>
      <w:r w:rsidR="00A55826" w:rsidRPr="00A55826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A55826" w:rsidRPr="00A55826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A55826" w:rsidRPr="00A55826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="00A55826" w:rsidRPr="00A55826">
        <w:rPr>
          <w:rFonts w:ascii="Times New Roman" w:hAnsi="Times New Roman"/>
          <w:sz w:val="28"/>
          <w:szCs w:val="28"/>
        </w:rPr>
        <w:t>Татышлинский</w:t>
      </w:r>
      <w:proofErr w:type="spellEnd"/>
      <w:proofErr w:type="gramEnd"/>
      <w:r w:rsidRPr="00A55826">
        <w:rPr>
          <w:rFonts w:ascii="Times New Roman" w:hAnsi="Times New Roman"/>
          <w:bCs/>
          <w:sz w:val="28"/>
          <w:szCs w:val="28"/>
        </w:rPr>
        <w:t xml:space="preserve"> </w:t>
      </w:r>
      <w:r w:rsidR="00A55826" w:rsidRPr="00A55826">
        <w:rPr>
          <w:rFonts w:ascii="Times New Roman" w:hAnsi="Times New Roman"/>
          <w:bCs/>
          <w:sz w:val="28"/>
          <w:szCs w:val="28"/>
        </w:rPr>
        <w:t xml:space="preserve">район Республики Башкортостан </w:t>
      </w:r>
      <w:r w:rsidRPr="00A55826">
        <w:rPr>
          <w:rFonts w:ascii="Times New Roman" w:hAnsi="Times New Roman"/>
          <w:sz w:val="28"/>
          <w:szCs w:val="28"/>
        </w:rPr>
        <w:t xml:space="preserve">от </w:t>
      </w:r>
      <w:r w:rsidR="00A55826" w:rsidRPr="00A55826">
        <w:rPr>
          <w:rFonts w:ascii="Times New Roman" w:hAnsi="Times New Roman"/>
          <w:sz w:val="28"/>
          <w:szCs w:val="28"/>
        </w:rPr>
        <w:t>13</w:t>
      </w:r>
      <w:r w:rsidRPr="00A55826">
        <w:rPr>
          <w:rFonts w:ascii="Times New Roman" w:hAnsi="Times New Roman"/>
          <w:sz w:val="28"/>
          <w:szCs w:val="28"/>
        </w:rPr>
        <w:t xml:space="preserve"> октября 20</w:t>
      </w:r>
      <w:r w:rsidR="00A55826" w:rsidRPr="00A55826">
        <w:rPr>
          <w:rFonts w:ascii="Times New Roman" w:hAnsi="Times New Roman"/>
          <w:sz w:val="28"/>
          <w:szCs w:val="28"/>
        </w:rPr>
        <w:t>09</w:t>
      </w:r>
      <w:r w:rsidRPr="00A55826">
        <w:rPr>
          <w:rFonts w:ascii="Times New Roman" w:hAnsi="Times New Roman"/>
          <w:sz w:val="28"/>
          <w:szCs w:val="28"/>
        </w:rPr>
        <w:t xml:space="preserve"> года № </w:t>
      </w:r>
      <w:r w:rsidR="00A55826" w:rsidRPr="00A55826">
        <w:rPr>
          <w:rFonts w:ascii="Times New Roman" w:hAnsi="Times New Roman"/>
          <w:sz w:val="28"/>
          <w:szCs w:val="28"/>
        </w:rPr>
        <w:t>256</w:t>
      </w:r>
      <w:r w:rsidRPr="00A55826">
        <w:rPr>
          <w:rFonts w:ascii="Times New Roman" w:hAnsi="Times New Roman"/>
          <w:sz w:val="28"/>
          <w:szCs w:val="28"/>
        </w:rPr>
        <w:t xml:space="preserve"> «</w:t>
      </w:r>
      <w:r w:rsidR="00A55826" w:rsidRPr="00A55826">
        <w:rPr>
          <w:rFonts w:ascii="Times New Roman" w:hAnsi="Times New Roman"/>
          <w:sz w:val="28"/>
          <w:szCs w:val="28"/>
        </w:rPr>
        <w:t xml:space="preserve">Об утверждении отдельных нормативно-правовых актов по вопросам учета, управления и распоряжения муниципальным имуществом сельского поселения </w:t>
      </w:r>
      <w:proofErr w:type="spellStart"/>
      <w:r w:rsidR="00A55826" w:rsidRPr="00A55826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A55826" w:rsidRPr="00A5582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55826" w:rsidRPr="00A55826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A55826" w:rsidRPr="00A5582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55826">
        <w:rPr>
          <w:sz w:val="28"/>
          <w:szCs w:val="28"/>
        </w:rPr>
        <w:t xml:space="preserve">»  </w:t>
      </w:r>
      <w:r w:rsidRPr="00A55826">
        <w:rPr>
          <w:rFonts w:ascii="Times New Roman" w:hAnsi="Times New Roman"/>
          <w:sz w:val="28"/>
          <w:szCs w:val="28"/>
        </w:rPr>
        <w:t>утратившим силу.</w:t>
      </w:r>
    </w:p>
    <w:p w:rsidR="00F67EA4" w:rsidRDefault="00F67EA4" w:rsidP="00A55826">
      <w:pPr>
        <w:pStyle w:val="a4"/>
        <w:numPr>
          <w:ilvl w:val="0"/>
          <w:numId w:val="1"/>
        </w:numPr>
        <w:tabs>
          <w:tab w:val="clear" w:pos="2038"/>
          <w:tab w:val="num" w:pos="851"/>
        </w:tabs>
        <w:spacing w:after="0"/>
        <w:ind w:left="709" w:hanging="567"/>
        <w:jc w:val="both"/>
        <w:rPr>
          <w:sz w:val="28"/>
          <w:szCs w:val="28"/>
        </w:rPr>
      </w:pPr>
      <w:r w:rsidRPr="008D7248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BD4E22" w:rsidRPr="00A55826">
        <w:rPr>
          <w:bCs/>
          <w:sz w:val="28"/>
          <w:szCs w:val="28"/>
        </w:rPr>
        <w:t>Шулгановский</w:t>
      </w:r>
      <w:proofErr w:type="spellEnd"/>
      <w:r w:rsidR="00BD4E22" w:rsidRPr="00A55826">
        <w:rPr>
          <w:bCs/>
          <w:sz w:val="28"/>
          <w:szCs w:val="28"/>
        </w:rPr>
        <w:t xml:space="preserve"> сельсовет </w:t>
      </w:r>
      <w:r w:rsidRPr="008D7248">
        <w:rPr>
          <w:sz w:val="28"/>
          <w:szCs w:val="28"/>
        </w:rPr>
        <w:t>по адресу: 452</w:t>
      </w:r>
      <w:r w:rsidR="00BD4E22">
        <w:rPr>
          <w:sz w:val="28"/>
          <w:szCs w:val="28"/>
        </w:rPr>
        <w:t>843</w:t>
      </w:r>
      <w:r w:rsidRPr="008D7248">
        <w:rPr>
          <w:sz w:val="28"/>
          <w:szCs w:val="28"/>
        </w:rPr>
        <w:t xml:space="preserve">, Республика Башкортостан, </w:t>
      </w:r>
      <w:proofErr w:type="spellStart"/>
      <w:r w:rsidR="00BD4E22">
        <w:rPr>
          <w:sz w:val="28"/>
          <w:szCs w:val="28"/>
        </w:rPr>
        <w:t>Татышлин</w:t>
      </w:r>
      <w:r w:rsidRPr="008D7248">
        <w:rPr>
          <w:sz w:val="28"/>
          <w:szCs w:val="28"/>
        </w:rPr>
        <w:t>ский</w:t>
      </w:r>
      <w:proofErr w:type="spellEnd"/>
      <w:r w:rsidRPr="008D7248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="00BD4E22">
        <w:rPr>
          <w:sz w:val="28"/>
          <w:szCs w:val="28"/>
        </w:rPr>
        <w:t>с</w:t>
      </w:r>
      <w:r w:rsidRPr="008D7248">
        <w:rPr>
          <w:sz w:val="28"/>
          <w:szCs w:val="28"/>
        </w:rPr>
        <w:t>.</w:t>
      </w:r>
      <w:r w:rsidR="00BD4E22">
        <w:rPr>
          <w:sz w:val="28"/>
          <w:szCs w:val="28"/>
        </w:rPr>
        <w:t>Шулган</w:t>
      </w:r>
      <w:r>
        <w:rPr>
          <w:sz w:val="28"/>
          <w:szCs w:val="28"/>
        </w:rPr>
        <w:t>ово</w:t>
      </w:r>
      <w:r w:rsidRPr="008D7248">
        <w:rPr>
          <w:sz w:val="28"/>
          <w:szCs w:val="28"/>
        </w:rPr>
        <w:t xml:space="preserve">, </w:t>
      </w:r>
      <w:proofErr w:type="spellStart"/>
      <w:r w:rsidRPr="008D7248">
        <w:rPr>
          <w:sz w:val="28"/>
          <w:szCs w:val="28"/>
        </w:rPr>
        <w:t>ул.</w:t>
      </w:r>
      <w:r>
        <w:rPr>
          <w:sz w:val="28"/>
          <w:szCs w:val="28"/>
        </w:rPr>
        <w:t>Центральная</w:t>
      </w:r>
      <w:proofErr w:type="spellEnd"/>
      <w:r w:rsidRPr="008D7248">
        <w:rPr>
          <w:sz w:val="28"/>
          <w:szCs w:val="28"/>
        </w:rPr>
        <w:t xml:space="preserve">, </w:t>
      </w:r>
      <w:r w:rsidR="00BD4E22">
        <w:rPr>
          <w:sz w:val="28"/>
          <w:szCs w:val="28"/>
        </w:rPr>
        <w:t>53</w:t>
      </w:r>
      <w:r w:rsidRPr="008D7248">
        <w:rPr>
          <w:sz w:val="28"/>
          <w:szCs w:val="28"/>
        </w:rPr>
        <w:t>, и разместить</w:t>
      </w:r>
      <w:r>
        <w:rPr>
          <w:sz w:val="28"/>
          <w:szCs w:val="28"/>
        </w:rPr>
        <w:t xml:space="preserve"> в сети общего доступа</w:t>
      </w:r>
    </w:p>
    <w:p w:rsidR="00F67EA4" w:rsidRDefault="00F67EA4" w:rsidP="00BD4E22">
      <w:pPr>
        <w:pStyle w:val="a4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«Интернет» </w:t>
      </w:r>
      <w:r w:rsidRPr="008D7248">
        <w:rPr>
          <w:iCs/>
          <w:sz w:val="28"/>
          <w:szCs w:val="28"/>
        </w:rPr>
        <w:t>на официальном сайте</w:t>
      </w:r>
      <w:r>
        <w:rPr>
          <w:iCs/>
          <w:sz w:val="28"/>
          <w:szCs w:val="28"/>
        </w:rPr>
        <w:t xml:space="preserve"> </w:t>
      </w:r>
      <w:hyperlink r:id="rId6" w:history="1">
        <w:r w:rsidR="00BD4E22" w:rsidRPr="00134301">
          <w:rPr>
            <w:rStyle w:val="a3"/>
            <w:iCs/>
            <w:sz w:val="28"/>
            <w:szCs w:val="28"/>
            <w:lang w:val="en-US"/>
          </w:rPr>
          <w:t>http</w:t>
        </w:r>
        <w:r w:rsidR="00BD4E22" w:rsidRPr="00134301">
          <w:rPr>
            <w:rStyle w:val="a3"/>
            <w:iCs/>
            <w:sz w:val="28"/>
            <w:szCs w:val="28"/>
          </w:rPr>
          <w:t>://</w:t>
        </w:r>
        <w:proofErr w:type="spellStart"/>
        <w:r w:rsidR="00BD4E22" w:rsidRPr="00134301">
          <w:rPr>
            <w:rStyle w:val="a3"/>
            <w:iCs/>
            <w:sz w:val="28"/>
            <w:szCs w:val="28"/>
            <w:lang w:val="en-US"/>
          </w:rPr>
          <w:t>shulgan</w:t>
        </w:r>
        <w:proofErr w:type="spellEnd"/>
        <w:r w:rsidR="00BD4E22" w:rsidRPr="00134301">
          <w:rPr>
            <w:rStyle w:val="a3"/>
            <w:iCs/>
            <w:sz w:val="28"/>
            <w:szCs w:val="28"/>
          </w:rPr>
          <w:t>.</w:t>
        </w:r>
        <w:proofErr w:type="spellStart"/>
        <w:r w:rsidR="00BD4E22" w:rsidRPr="00134301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="00BD4E22" w:rsidRPr="00134301">
          <w:rPr>
            <w:rStyle w:val="a3"/>
            <w:iCs/>
            <w:sz w:val="28"/>
            <w:szCs w:val="28"/>
          </w:rPr>
          <w:t>/</w:t>
        </w:r>
      </w:hyperlink>
      <w:r w:rsidR="00BD4E22" w:rsidRPr="00BD4E22">
        <w:rPr>
          <w:iCs/>
          <w:sz w:val="28"/>
          <w:szCs w:val="28"/>
        </w:rPr>
        <w:t>.</w:t>
      </w:r>
    </w:p>
    <w:p w:rsidR="00BD4E22" w:rsidRDefault="00BD4E22" w:rsidP="00BD4E22">
      <w:pPr>
        <w:pStyle w:val="a4"/>
        <w:spacing w:after="0"/>
        <w:jc w:val="both"/>
        <w:rPr>
          <w:iCs/>
          <w:sz w:val="28"/>
          <w:szCs w:val="28"/>
        </w:rPr>
      </w:pPr>
    </w:p>
    <w:p w:rsidR="00BD4E22" w:rsidRDefault="00BD4E22" w:rsidP="00BD4E22">
      <w:pPr>
        <w:pStyle w:val="a4"/>
        <w:spacing w:after="0"/>
        <w:jc w:val="both"/>
        <w:rPr>
          <w:iCs/>
          <w:sz w:val="28"/>
          <w:szCs w:val="28"/>
        </w:rPr>
      </w:pPr>
    </w:p>
    <w:p w:rsidR="00BD4E22" w:rsidRDefault="00BD4E22" w:rsidP="00BD4E22">
      <w:pPr>
        <w:pStyle w:val="a4"/>
        <w:spacing w:after="0"/>
        <w:jc w:val="both"/>
        <w:rPr>
          <w:iCs/>
          <w:sz w:val="28"/>
          <w:szCs w:val="28"/>
        </w:rPr>
      </w:pPr>
    </w:p>
    <w:p w:rsidR="00BD4E22" w:rsidRPr="00BD4E22" w:rsidRDefault="00BD4E22" w:rsidP="00BD4E22">
      <w:pPr>
        <w:pStyle w:val="a4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сельского поселения                                                   Э.Р. </w:t>
      </w:r>
      <w:proofErr w:type="spellStart"/>
      <w:r>
        <w:rPr>
          <w:iCs/>
          <w:sz w:val="28"/>
          <w:szCs w:val="28"/>
        </w:rPr>
        <w:t>Бадертдинова</w:t>
      </w:r>
      <w:proofErr w:type="spellEnd"/>
    </w:p>
    <w:p w:rsidR="00BD4E22" w:rsidRDefault="00BD4E22" w:rsidP="00BD4E22">
      <w:pPr>
        <w:pStyle w:val="a4"/>
        <w:spacing w:after="0"/>
        <w:jc w:val="both"/>
        <w:rPr>
          <w:iCs/>
          <w:sz w:val="28"/>
          <w:szCs w:val="28"/>
        </w:rPr>
      </w:pPr>
    </w:p>
    <w:p w:rsidR="00DD4BD3" w:rsidRDefault="00DD4BD3" w:rsidP="00DD4BD3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D4BD3" w:rsidRDefault="00DD4BD3" w:rsidP="00DD4BD3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решением Совета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</w:p>
    <w:p w:rsidR="00DD4BD3" w:rsidRPr="006B6AD2" w:rsidRDefault="00DD4BD3" w:rsidP="00DD4BD3">
      <w:pPr>
        <w:ind w:left="5040"/>
        <w:jc w:val="both"/>
        <w:rPr>
          <w:sz w:val="28"/>
          <w:szCs w:val="28"/>
        </w:rPr>
      </w:pPr>
      <w:r w:rsidRPr="006B6AD2">
        <w:rPr>
          <w:sz w:val="28"/>
          <w:szCs w:val="28"/>
        </w:rPr>
        <w:t xml:space="preserve">от </w:t>
      </w:r>
      <w:r w:rsidR="006B6AD2">
        <w:rPr>
          <w:sz w:val="28"/>
          <w:szCs w:val="28"/>
        </w:rPr>
        <w:t>«__»</w:t>
      </w:r>
      <w:r w:rsidRPr="006B6AD2">
        <w:rPr>
          <w:sz w:val="28"/>
          <w:szCs w:val="28"/>
        </w:rPr>
        <w:t xml:space="preserve"> </w:t>
      </w:r>
      <w:r w:rsidR="006B6AD2">
        <w:rPr>
          <w:sz w:val="28"/>
          <w:szCs w:val="28"/>
        </w:rPr>
        <w:t>__________ 2018</w:t>
      </w:r>
      <w:r w:rsidRPr="006B6AD2">
        <w:rPr>
          <w:sz w:val="28"/>
          <w:szCs w:val="28"/>
        </w:rPr>
        <w:t xml:space="preserve"> г. № </w:t>
      </w:r>
      <w:r w:rsidR="006B6AD2">
        <w:rPr>
          <w:sz w:val="28"/>
          <w:szCs w:val="28"/>
        </w:rPr>
        <w:t>___</w:t>
      </w:r>
    </w:p>
    <w:p w:rsidR="00DD4BD3" w:rsidRDefault="00DD4BD3" w:rsidP="00DD4BD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D4BD3" w:rsidRDefault="00DD4BD3" w:rsidP="00DD4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ПРАВ ПОЛЬЗОВАНИЯ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муниципальным имуществом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B6AD2">
        <w:rPr>
          <w:rFonts w:ascii="Times New Roman" w:hAnsi="Times New Roman" w:cs="Times New Roman"/>
          <w:sz w:val="28"/>
          <w:szCs w:val="28"/>
        </w:rPr>
        <w:t>УЛГАНОВСКИЙ</w:t>
      </w:r>
      <w:r>
        <w:rPr>
          <w:rFonts w:ascii="Times New Roman" w:hAnsi="Times New Roman" w:cs="Times New Roman"/>
          <w:caps/>
          <w:sz w:val="28"/>
          <w:szCs w:val="28"/>
        </w:rPr>
        <w:t xml:space="preserve"> сельсовет муниципалного района Татышлинский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И ВЕДЕНИЯ РЕЕСТРА</w:t>
      </w:r>
    </w:p>
    <w:p w:rsidR="00DD4BD3" w:rsidRDefault="00DD4BD3" w:rsidP="00DD4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caps/>
          <w:sz w:val="28"/>
          <w:szCs w:val="28"/>
        </w:rPr>
        <w:t xml:space="preserve"> сельсовет муниципального района Татышлинский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Республики Башкортостан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(далее - муниципальное имущество).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 муниципальному имуществу относятся: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 (в том числе нежилые помещения в жилых зданиях-памятниках);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жилищного фонда, переводимые в состав муниципального нежилого фонда в соответствии с нормативными правовыми актами Российской Федерации,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(кроме передачи в лизинг);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пользования природными ресурсами (кроме передачи в лизинг);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исключительные права (права на обозначения, индивидуализирующие деятельность предприятия);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имущество, находящееся в муниципальной собственности.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Функции управления и распоряжения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осуществляет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и (или) Комитет по управлению собственностью Министерства земельных и имущественных отношений Республики Башкортостан по Татышлинскому району (Орган по управлению собственностью).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Решения о передаче муниципального имущества в хозяйственное ведение, оперативное управление, доверительное управление, в безвозмездное пользование, аренду принимаются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если иное не предусмотрено законом либо другими нормативными правовыми актами.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вправе делегировать свои полномочия по управлению и распоряжению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Органу по управлению собственностью.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Делегирование полномочий оформляется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Орган по управлению собственностью: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заявки (обращения) от юридических и физических лиц, оформляет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документы о передаче муниципального имущества в хозяйственное ведение, оперативное управление, доверительное управление, в безвозмездное пользование, аренду (в случае передачи полномочий);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своевременное рассмотрение заявок (обращений) и качественное оформление документов.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Продажа права заключения договоров аренды объектов муниципального нежилого фонда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Татышлинский район Республики Башкортостан осуществляется в соответствии с Постановлением Кабинета Министров Республики Башкортостан от 6 февраля 2002 года N 39 "О применении Положения о проведении торгов на право заключения договора аренды объектов недвижимости, находящихся в федеральной собственности, при проведении торгов на право заключения договоров аренды объектов государственного нежилого фонда Республики Башкортостан".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Передача религиозным организациям находящегося в муниципальной собственности имущества религиозного назначения регулируется Постановлением Правительства Российской Федерации от 30 июня 2001 года </w:t>
      </w:r>
      <w:r w:rsidR="00BD4E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490 </w:t>
      </w:r>
      <w:r w:rsidR="00BD4E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передачи религиозным организациям находящегося в федеральной собственности имущества религиозного назначения</w:t>
      </w:r>
      <w:r w:rsidR="00BD4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религиозным организациям имущества религиозного назначения в собственность осуществляется Органом по управлению собственностью на основании соответствующего решения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Органа по управлению собственностью по управлению собственностью в части делегированных полномочий по управлению и распоряжению муниципальным имуществом;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отменяет постановления о делегировании полномочий при невыполнении или ненадлежащем выполнении Органом по управлению собственностью делегированных ему полномочий по управлению и распоряжению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Норматив площади муниципального нежилого фонда, безвозмездно передаваемой предприятиям и учреждениям, а также необходимой предприятиям-балансодержателям для использования под собственные административные нужды, составляет не более </w:t>
      </w:r>
      <w:smartTag w:uri="urn:schemas-microsoft-com:office:smarttags" w:element="metricconverter">
        <w:smartTagPr>
          <w:attr w:name="ProductID" w:val="9 кв. м"/>
        </w:smartTagPr>
        <w:r>
          <w:rPr>
            <w:rFonts w:ascii="Times New Roman" w:hAnsi="Times New Roman" w:cs="Times New Roman"/>
            <w:sz w:val="28"/>
            <w:szCs w:val="28"/>
          </w:rPr>
          <w:t>9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одного работника.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При передаче в аренду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арендная плата после уплаты налога на добавленную стоимость перечисляется в соответствии с законодательством.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BD4E22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 xml:space="preserve">. Порядок оформления прав пользования муниципальным имуществом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.1. Оформление прав пользования муниципальным имуществом (передача в доверительное управление, безвозмездное пользование или аренду (субаренду)) производится с учетом положений статьи 17.1 Федерального закона от 26.07.2006г. №135-ФЗ «О защите конкуренции» в следующем порядке.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.1.1. Юридические и физические лица подают в Орган по управлению собственностью, заявку, к которой прилагаются перечень передаваемого имущества, а также документы, перечисленные в пунктах 4.6, 5.5 и 6.2 настоящего Порядка.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.1.2. Заявка регистрируется в журнале регистрации заявок. Он должен быть прошит, пронумерован и опечатан в установленном порядке.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заявок делаются отметки о приостановлении и продлении сроков рассмотрения заявок, об отказе в оформлении документов, о наличии технического паспорта, карточки учета объектов нежилого фонда (далее - карточка учета) и других документов, касающихся рассмотрения заявки.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.1.3. Рассмотрение заявки и оформление документов о передаче имущества в пользование производятся в срок до двух месяцев с момента регистрации заявки.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.1.4. Заявителю может быть отказано в оформлении документов о передаче ему муниципального имущества в доверительное управление, безвозмездное пользование или аренду в следующих случаях: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заявителя или документы, удостоверяющие личность заявителя - физического лица, не отвечают установленным требованиям;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передано иным юридическим либо физическим лицам в доверительное управление, безвозмездное пользование или аренду в порядке, установленном законодательством и настоящим Порядком;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неразрешенные судебные споры по поводу указанного в заявке муниципального имущества;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обязательства по договорам о передаче заявителю в пользование другого муниципального имущества, условий которых заявитель не выполняет в течение трех и более месяцев;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невыполнения заявителем условий данных договоров.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делается соответствующая запись в журнале регистрации заявок, а заявителю направляется письменное уведомление об отказе в оформлении документов.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.1.5. В случае несоответствия представленного заявителем технического паспорта требованиям законодательства и настоящего Порядка в договоре о передаче объекта муниципального нежилого фонда в пользование юридическому или физическому лицу в разделе "Особые условия" оговариваются сроки проведения технической инвентаризации (паспортизации) объекта муниципального нежилого фонда, приведения технического паспорта и карточки учета в соответствие с законодательством и настоящим Порядком, представления технического паспорта и карточки учета, а также ответственность заявителя (пользователя) за невыполнение указанных в договоре особых условий, вплоть до его расторжения в одностороннем порядке.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заявителю под роспись в журнале регистрации заявок выдается предписание о проведении в установленный договором срок технической инвентаризации (паспортизации) передаваемых в пользование объектов муниципального нежилого фонда, обновлении сведений об этих объектах в инвентарном деле, техническом паспорте и карточке учета. Договор о передаче объектов муниципального нежилого фонда в пользование и карточка учета оформляются на основании представленных заявителем технического паспорта и актов обследования муниципального нежилого фонда. Сведения об объектах муниципального нежилого фонда, внесенные в карточку учета, заверяются в порядке, установленном законодательством.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 xml:space="preserve">.1.6. После выполнения требований,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 xml:space="preserve">.1.1 -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 xml:space="preserve">.1.5 настоящего Порядка, и проведения оперативной проверки передаваемого муниципального имущества и их пользователей на основании представленных заявителем документов принимаются решения с учетом положений статьи 17.1 Федерального закона от 26.07.2006г. №135-ФЗ «О защите конкуренции» в виде распоряжений Органа </w:t>
      </w:r>
      <w:proofErr w:type="gramStart"/>
      <w:r w:rsidR="00DD4BD3">
        <w:rPr>
          <w:rFonts w:ascii="Times New Roman" w:hAnsi="Times New Roman" w:cs="Times New Roman"/>
          <w:sz w:val="28"/>
          <w:szCs w:val="28"/>
        </w:rPr>
        <w:t>о управлению</w:t>
      </w:r>
      <w:proofErr w:type="gramEnd"/>
      <w:r w:rsidR="00DD4BD3">
        <w:rPr>
          <w:rFonts w:ascii="Times New Roman" w:hAnsi="Times New Roman" w:cs="Times New Roman"/>
          <w:sz w:val="28"/>
          <w:szCs w:val="28"/>
        </w:rPr>
        <w:t xml:space="preserve"> собственностью о передаче заявителю муниципального имущества: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доверительное управление;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безвозмездное пользование;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аренду.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в пользование одному заявителю (пользователю) значительного количества муниципального имущества оформление договоров может быть произведено поэтапно на основании плана-графика, который утверждается решениями Органа по управлению собственностью, подготовленными в соответствии с настоящим пунктом.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.1.7. Орган по управлению собственностью в случае принятия решения о передаче муниципального имущества в пользование юридическим и физическим лицам оформляет с учетом положений статьи 17.1 Федерального закона от 26.07.2006г. №135-ФЗ «О защите конкуренции» в соответствии с пунктами 4.8, 5.6 и 6.8 настоящего Порядка договоры о передаче муниципального имущества: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доверительное управление;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безвозмездное пользование;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аренду.</w:t>
      </w:r>
    </w:p>
    <w:p w:rsidR="00DD4BD3" w:rsidRPr="00F051A7" w:rsidRDefault="00F051A7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DD4BD3" w:rsidRPr="00F051A7">
        <w:rPr>
          <w:sz w:val="28"/>
          <w:szCs w:val="28"/>
        </w:rPr>
        <w:t xml:space="preserve">.2. </w:t>
      </w:r>
      <w:r w:rsidR="00DD4BD3" w:rsidRPr="00F051A7">
        <w:rPr>
          <w:spacing w:val="2"/>
          <w:sz w:val="28"/>
          <w:szCs w:val="28"/>
        </w:rPr>
        <w:t xml:space="preserve">Решение о передаче государственного имущества в пользование юридическим и физическим лицам и изменении условий пользования государственным имуществом принимается </w:t>
      </w:r>
      <w:proofErr w:type="spellStart"/>
      <w:r w:rsidR="00DD4BD3" w:rsidRPr="00F051A7">
        <w:rPr>
          <w:spacing w:val="2"/>
          <w:sz w:val="28"/>
          <w:szCs w:val="28"/>
        </w:rPr>
        <w:t>Минземимуществом</w:t>
      </w:r>
      <w:proofErr w:type="spellEnd"/>
      <w:r w:rsidR="00DD4BD3" w:rsidRPr="00F051A7">
        <w:rPr>
          <w:spacing w:val="2"/>
          <w:sz w:val="28"/>
          <w:szCs w:val="28"/>
        </w:rPr>
        <w:t xml:space="preserve"> РБ по итогам работы Комиссии по рассмотрению заявок на право пользования государственным имуществом Республики Башкортостан (далее - Комиссия), созданной </w:t>
      </w:r>
      <w:proofErr w:type="spellStart"/>
      <w:r w:rsidR="00DD4BD3" w:rsidRPr="00F051A7">
        <w:rPr>
          <w:spacing w:val="2"/>
          <w:sz w:val="28"/>
          <w:szCs w:val="28"/>
        </w:rPr>
        <w:t>Минземимуществом</w:t>
      </w:r>
      <w:proofErr w:type="spellEnd"/>
      <w:r w:rsidR="00DD4BD3" w:rsidRPr="00F051A7">
        <w:rPr>
          <w:spacing w:val="2"/>
          <w:sz w:val="28"/>
          <w:szCs w:val="28"/>
        </w:rPr>
        <w:t xml:space="preserve"> РБ. Положение о Комиссии, состав и порядок ее работы утверждаются приказом </w:t>
      </w:r>
      <w:proofErr w:type="spellStart"/>
      <w:r w:rsidR="00DD4BD3" w:rsidRPr="00F051A7">
        <w:rPr>
          <w:spacing w:val="2"/>
          <w:sz w:val="28"/>
          <w:szCs w:val="28"/>
        </w:rPr>
        <w:t>Минземимущества</w:t>
      </w:r>
      <w:proofErr w:type="spellEnd"/>
      <w:r w:rsidR="00DD4BD3" w:rsidRPr="00F051A7">
        <w:rPr>
          <w:spacing w:val="2"/>
          <w:sz w:val="28"/>
          <w:szCs w:val="28"/>
        </w:rPr>
        <w:t xml:space="preserve"> РБ. Комиссия оформляет протокол, который утверждается </w:t>
      </w:r>
      <w:proofErr w:type="spellStart"/>
      <w:r w:rsidR="00DD4BD3" w:rsidRPr="00F051A7">
        <w:rPr>
          <w:spacing w:val="2"/>
          <w:sz w:val="28"/>
          <w:szCs w:val="28"/>
        </w:rPr>
        <w:t>Минземимуществом</w:t>
      </w:r>
      <w:proofErr w:type="spellEnd"/>
      <w:r w:rsidR="00DD4BD3" w:rsidRPr="00F051A7">
        <w:rPr>
          <w:spacing w:val="2"/>
          <w:sz w:val="28"/>
          <w:szCs w:val="28"/>
        </w:rPr>
        <w:t xml:space="preserve"> РБ.</w:t>
      </w:r>
    </w:p>
    <w:p w:rsidR="00DD4BD3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color w:val="C00000"/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(п. 3.4.3 в ред. </w:t>
      </w:r>
      <w:hyperlink r:id="rId7" w:history="1">
        <w:r w:rsidRPr="00F051A7">
          <w:rPr>
            <w:rStyle w:val="a3"/>
            <w:color w:val="auto"/>
            <w:spacing w:val="2"/>
            <w:sz w:val="28"/>
            <w:szCs w:val="28"/>
          </w:rPr>
          <w:t xml:space="preserve">Постановления Правительства Республики Башкортостан от 05.09.2018 </w:t>
        </w:r>
        <w:r w:rsidR="00F051A7">
          <w:rPr>
            <w:rStyle w:val="a3"/>
            <w:color w:val="auto"/>
            <w:spacing w:val="2"/>
            <w:sz w:val="28"/>
            <w:szCs w:val="28"/>
          </w:rPr>
          <w:t>№</w:t>
        </w:r>
        <w:r w:rsidRPr="00F051A7">
          <w:rPr>
            <w:rStyle w:val="a3"/>
            <w:color w:val="auto"/>
            <w:spacing w:val="2"/>
            <w:sz w:val="28"/>
            <w:szCs w:val="28"/>
          </w:rPr>
          <w:t xml:space="preserve"> 426</w:t>
        </w:r>
      </w:hyperlink>
      <w:r w:rsidR="00F051A7">
        <w:rPr>
          <w:rStyle w:val="a3"/>
          <w:color w:val="auto"/>
          <w:spacing w:val="2"/>
          <w:sz w:val="28"/>
          <w:szCs w:val="28"/>
        </w:rPr>
        <w:t>).</w:t>
      </w:r>
      <w:r>
        <w:rPr>
          <w:color w:val="C00000"/>
          <w:spacing w:val="2"/>
          <w:sz w:val="28"/>
          <w:szCs w:val="28"/>
        </w:rPr>
        <w:t xml:space="preserve"> </w:t>
      </w:r>
    </w:p>
    <w:p w:rsidR="00DD4BD3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.3. Если на момент подачи заявки муниципальное имущество находилось в пользовании заявителя (пользователя) на основании договоров или иных актов, комиссия по передаче объектов муниципального нежилого фонда не создается и акт приема-передачи не оформляется.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.4. Передача муниципального имущества в пользование на праве доверительного управления, безвозмездного пользования или аренды (субаренды) не влечет передачу права собственности на это имущество.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.5. Муниципальное имущество может быть изъято из пользования одних юридических и физических лиц (в том числе из ведения (баланса) организаций) и передано в пользование другим юридическим и физическим лицам согласно законодательству.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 xml:space="preserve">.6. Органом по управлению собственностью на основании Постановления администрации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в порядке, установленном законодательством, </w:t>
      </w:r>
      <w:proofErr w:type="gramStart"/>
      <w:r w:rsidR="00DD4BD3">
        <w:rPr>
          <w:rFonts w:ascii="Times New Roman" w:hAnsi="Times New Roman" w:cs="Times New Roman"/>
          <w:sz w:val="28"/>
          <w:szCs w:val="28"/>
        </w:rPr>
        <w:t>муниципальное  имущество</w:t>
      </w:r>
      <w:proofErr w:type="gramEnd"/>
      <w:r w:rsidR="00DD4BD3"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изъято полностью либо частично из пользования юридических и физических лиц (в том числе из ведения (баланса) организаций);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перераспределено полностью или частично с учетом заявок, поданных в установленном порядке юридическими и физическими лицами;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выставлено на аукцион (конкурс) для продажи в собственность физических и юридических лиц;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выставлено на аукцион (конкурс) для продажи права заключения договоров аренды объектов муниципального нежилого фонда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 xml:space="preserve">.7. Одновременно с передачей прав владения и пользования недвижимым муниципальным имуществом, передаваемым по договорам доверительного управления, безвозмездного пользования или аренды, </w:t>
      </w:r>
      <w:r w:rsidR="00DD4BD3">
        <w:rPr>
          <w:rFonts w:ascii="Times New Roman" w:hAnsi="Times New Roman" w:cs="Times New Roman"/>
          <w:sz w:val="28"/>
          <w:szCs w:val="28"/>
        </w:rPr>
        <w:lastRenderedPageBreak/>
        <w:t>пользователю передаются права на ту часть земельного участка, которая занята этой недвижимостью и необходима для ее использования.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.8. При оформлении договора о передаче муниципального имущества в пользование должны  быть оговорены возможности и порядок досрочного прекращения действия данного договора в отношении всего переданного муниципального имущества или его части в соответствии с пунктами 3.5 - 3.7 настоящего Порядка.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по управлению собственностью имеет право требовать досрочного расторжения договора о передаче муниципального имущества в пользование в порядке, установленном законодательством и указанным договором.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.9. В случае принятия решения в соответствии с пунктами 3.5 и 3.6 настоящего Порядка пользователи муниципального имущества (в том числе юридические лица, в ведении (на балансе) которых состояло муниципальное имущество) с учетом положений статьи 17.1 Федерального закона от 26.07.2006г. №135-ФЗ «О защите конкуренции» имеют право подать заявку в установленном порядке и заключить договоры о передаче им этого муниципального имущества (части имущества) в аренду в соответствии с законодательством и настоящим Порядком.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 xml:space="preserve">.10. Передача муниципального имущества в залог и внесение его в качестве вклада муниципального образования в уставный капитал организаций производится только по разрешению (согласованию) Органа по управлению собственностью и Администрации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в соответствии с законодательством.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.11. Орган по управлению собственностью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>.12. Орган по управлению собственностью имеет право: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муниципальные органы исполнительной власти предложения о более эффективном использовании муниципального имущества.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BD3">
        <w:rPr>
          <w:rFonts w:ascii="Times New Roman" w:hAnsi="Times New Roman" w:cs="Times New Roman"/>
          <w:sz w:val="28"/>
          <w:szCs w:val="28"/>
        </w:rPr>
        <w:t xml:space="preserve">.13. Руководители и иные должностные лица, отвечающие за содержание, эксплуатацию, ремонт и восстановление муниципального имущества, а также руководители и должностные лица муниципальных органов, обязаны в месячный срок информировать Орган по управлению собственностью о выявленных фактах нарушения законодательства в части оформления прав пользования муниципальным имуществом сельского </w:t>
      </w:r>
      <w:r w:rsidR="00DD4BD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и настоящего Порядка.</w:t>
      </w:r>
    </w:p>
    <w:p w:rsidR="00DD4BD3" w:rsidRPr="00F051A7" w:rsidRDefault="00F051A7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z w:val="28"/>
          <w:szCs w:val="28"/>
        </w:rPr>
        <w:t>2</w:t>
      </w:r>
      <w:r w:rsidR="00DD4BD3" w:rsidRPr="00F051A7">
        <w:rPr>
          <w:sz w:val="28"/>
          <w:szCs w:val="28"/>
        </w:rPr>
        <w:t xml:space="preserve">.14.  </w:t>
      </w:r>
      <w:r w:rsidR="00DD4BD3" w:rsidRPr="00F051A7">
        <w:rPr>
          <w:spacing w:val="2"/>
          <w:sz w:val="28"/>
          <w:szCs w:val="28"/>
        </w:rPr>
        <w:t>При передаче в пользование государственного имущества, являющегося памятником истории, культуры и архитектуры, пользователем государственного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8" w:history="1">
        <w:r w:rsidR="00DD4BD3" w:rsidRPr="00F051A7">
          <w:rPr>
            <w:rStyle w:val="a3"/>
            <w:color w:val="auto"/>
            <w:spacing w:val="2"/>
            <w:sz w:val="28"/>
            <w:szCs w:val="28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</w:t>
        </w:r>
      </w:hyperlink>
      <w:r w:rsidR="00DD4BD3" w:rsidRPr="00F051A7">
        <w:rPr>
          <w:spacing w:val="2"/>
          <w:sz w:val="28"/>
          <w:szCs w:val="28"/>
        </w:rPr>
        <w:t>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(пункт в ред. </w:t>
      </w:r>
      <w:hyperlink r:id="rId9" w:history="1">
        <w:r w:rsidRPr="00F051A7">
          <w:rPr>
            <w:rStyle w:val="a3"/>
            <w:color w:val="auto"/>
            <w:spacing w:val="2"/>
            <w:sz w:val="28"/>
            <w:szCs w:val="28"/>
          </w:rPr>
          <w:t>Постановления Правительства Республики Башкортостан от 05.09.2018 N 426</w:t>
        </w:r>
      </w:hyperlink>
      <w:r w:rsidRPr="00F051A7">
        <w:rPr>
          <w:spacing w:val="2"/>
          <w:sz w:val="28"/>
          <w:szCs w:val="28"/>
        </w:rPr>
        <w:t>)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</w:r>
      <w:r w:rsidR="00F051A7">
        <w:rPr>
          <w:spacing w:val="2"/>
          <w:sz w:val="28"/>
          <w:szCs w:val="28"/>
        </w:rPr>
        <w:t>2</w:t>
      </w:r>
      <w:r w:rsidRPr="00F051A7">
        <w:rPr>
          <w:spacing w:val="2"/>
          <w:sz w:val="28"/>
          <w:szCs w:val="28"/>
        </w:rPr>
        <w:t>.1</w:t>
      </w:r>
      <w:r w:rsidR="00F051A7">
        <w:rPr>
          <w:spacing w:val="2"/>
          <w:sz w:val="28"/>
          <w:szCs w:val="28"/>
        </w:rPr>
        <w:t>5</w:t>
      </w:r>
      <w:r w:rsidRPr="00F051A7">
        <w:rPr>
          <w:spacing w:val="2"/>
          <w:sz w:val="28"/>
          <w:szCs w:val="28"/>
        </w:rPr>
        <w:t>. Передача в аренду (субаренду) третьим лицам государственного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Срок действия указанных договоров аренды (субаренды) государственного имущества с третьими лицами не может превышать срока действия основных договоров.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(пункт в ред. </w:t>
      </w:r>
      <w:hyperlink r:id="rId10" w:history="1">
        <w:r w:rsidRPr="00F051A7">
          <w:rPr>
            <w:rStyle w:val="a3"/>
            <w:color w:val="auto"/>
            <w:spacing w:val="2"/>
            <w:sz w:val="28"/>
            <w:szCs w:val="28"/>
          </w:rPr>
          <w:t>Постановления Правительства Республики Башкортостан от 05.09.2018 N 426</w:t>
        </w:r>
      </w:hyperlink>
      <w:r w:rsidRPr="00F051A7">
        <w:rPr>
          <w:spacing w:val="2"/>
          <w:sz w:val="28"/>
          <w:szCs w:val="28"/>
        </w:rPr>
        <w:t>)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 xml:space="preserve">. </w:t>
      </w:r>
    </w:p>
    <w:p w:rsidR="00DD4BD3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DD4BD3" w:rsidRDefault="00F051A7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 xml:space="preserve">. Особенности передачи муниципального имущества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в доверительное управление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>.1. Муниципальное имущество согласно законодательству, с учетом положений статьи 17.1 Федерального закона от 26.07.2006г. №135-ФЗ «О защите конкуренции», настоящему Порядку может быть передано в доверительное управление: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коммерческой организации (за исключением муниципального унитарного предприятия);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переданного в доверительное управление в соответствии с заключенным договором.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с целью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доверительным управляющим может быть некоммерческая организация, за исключением учреждения.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>.2. В доверительное управление может быть передано следующее муниципальное имущество: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другие имущественные комплексы;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объекты недвижимости;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муниципальное имущество.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не подлежит передаче в доверительное управление органам государственной власти Республики Башкортостан и органам местного самоуправления.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осуществляют Администрация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Орган по управлению собственностью (в случае делегирования ему полномочий по передаче муниципального имущества в доверительное управление) в соответствии с настоящим Порядком.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>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 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проведения оценки рыночной стоимости передаваемого в доверительное управление муниципального имущества и изготовления технических паспортов на него осуществляется доверительным управляющим.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>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DD4BD3" w:rsidRPr="00F051A7" w:rsidRDefault="00F051A7" w:rsidP="00DD4BD3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DD4BD3">
        <w:rPr>
          <w:sz w:val="28"/>
          <w:szCs w:val="28"/>
        </w:rPr>
        <w:t>.6</w:t>
      </w:r>
      <w:r w:rsidR="00DD4BD3">
        <w:rPr>
          <w:color w:val="C00000"/>
          <w:sz w:val="28"/>
          <w:szCs w:val="28"/>
        </w:rPr>
        <w:t xml:space="preserve">. </w:t>
      </w:r>
      <w:r w:rsidR="00DD4BD3" w:rsidRPr="00F051A7">
        <w:rPr>
          <w:spacing w:val="2"/>
          <w:sz w:val="28"/>
          <w:szCs w:val="28"/>
        </w:rPr>
        <w:t>Для оформления договора доверительного управления государственным имуществом Республики Башкортостан представляются заявление и следующие документы или их копии:</w:t>
      </w:r>
    </w:p>
    <w:p w:rsidR="00DD4BD3" w:rsidRPr="00F051A7" w:rsidRDefault="00DD4BD3" w:rsidP="00DD4BD3">
      <w:pPr>
        <w:shd w:val="clear" w:color="auto" w:fill="FFFFFF"/>
        <w:tabs>
          <w:tab w:val="left" w:pos="1110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lastRenderedPageBreak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F051A7">
          <w:rPr>
            <w:rStyle w:val="a3"/>
            <w:color w:val="auto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F051A7">
        <w:rPr>
          <w:spacing w:val="2"/>
          <w:sz w:val="28"/>
          <w:szCs w:val="28"/>
        </w:rPr>
        <w:t>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lastRenderedPageBreak/>
        <w:t>ж) перечень государственного имущества Республики Башкортостан, предполагаемого к передаче в доверительное управление;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и) опись представляемых документов.</w:t>
      </w:r>
    </w:p>
    <w:p w:rsidR="00DD4BD3" w:rsidRPr="00F051A7" w:rsidRDefault="00DD4BD3" w:rsidP="00DD4BD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 xml:space="preserve">Документы, указанные в подпунктах "а", "б", "г", "д", "ж" - "и" настоящего пункта, представляются в </w:t>
      </w:r>
      <w:proofErr w:type="spellStart"/>
      <w:r w:rsidRPr="00F051A7">
        <w:rPr>
          <w:spacing w:val="2"/>
          <w:sz w:val="28"/>
          <w:szCs w:val="28"/>
        </w:rPr>
        <w:t>Минземимущество</w:t>
      </w:r>
      <w:proofErr w:type="spellEnd"/>
      <w:r w:rsidRPr="00F051A7">
        <w:rPr>
          <w:spacing w:val="2"/>
          <w:sz w:val="28"/>
          <w:szCs w:val="28"/>
        </w:rPr>
        <w:t xml:space="preserve"> РБ заявителем самостоятельно.</w:t>
      </w:r>
    </w:p>
    <w:p w:rsidR="00DD4BD3" w:rsidRPr="00F051A7" w:rsidRDefault="00DD4BD3" w:rsidP="00DD4BD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 xml:space="preserve">Документы, указанные в подпунктах "в", "е" настоящего пункта, запрашиваются </w:t>
      </w:r>
      <w:proofErr w:type="spellStart"/>
      <w:r w:rsidRPr="00F051A7">
        <w:rPr>
          <w:spacing w:val="2"/>
          <w:sz w:val="28"/>
          <w:szCs w:val="28"/>
        </w:rPr>
        <w:t>Минземимуществом</w:t>
      </w:r>
      <w:proofErr w:type="spellEnd"/>
      <w:r w:rsidRPr="00F051A7">
        <w:rPr>
          <w:spacing w:val="2"/>
          <w:sz w:val="28"/>
          <w:szCs w:val="28"/>
        </w:rPr>
        <w:t xml:space="preserve">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(п. 4.6 в ред. </w:t>
      </w:r>
      <w:hyperlink r:id="rId12" w:history="1">
        <w:r w:rsidRPr="00F051A7">
          <w:rPr>
            <w:rStyle w:val="a3"/>
            <w:color w:val="auto"/>
            <w:spacing w:val="2"/>
            <w:sz w:val="28"/>
            <w:szCs w:val="28"/>
          </w:rPr>
          <w:t>Постановления Правительства Республики Башкортостан от 05.09.2018 N 426</w:t>
        </w:r>
      </w:hyperlink>
      <w:r w:rsidRPr="00F051A7">
        <w:rPr>
          <w:spacing w:val="2"/>
          <w:sz w:val="28"/>
          <w:szCs w:val="28"/>
        </w:rPr>
        <w:t>)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>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 xml:space="preserve">.8. Учредитель управления и доверительный управляющий оформляют договор о передаче муниципального имущества в доверительное управление согласно </w:t>
      </w:r>
      <w:proofErr w:type="gramStart"/>
      <w:r w:rsidR="00DD4BD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D4BD3">
        <w:rPr>
          <w:rFonts w:ascii="Times New Roman" w:hAnsi="Times New Roman" w:cs="Times New Roman"/>
          <w:sz w:val="28"/>
          <w:szCs w:val="28"/>
        </w:rPr>
        <w:t xml:space="preserve"> N 1 к настоящему Порядку, а также перечень муниципального имущества, являющийся неотъемлемой частью указанного договора.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D3">
        <w:rPr>
          <w:rFonts w:ascii="Times New Roman" w:hAnsi="Times New Roman" w:cs="Times New Roman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BD3">
        <w:rPr>
          <w:rFonts w:ascii="Times New Roman" w:hAnsi="Times New Roman" w:cs="Times New Roman"/>
          <w:sz w:val="28"/>
          <w:szCs w:val="28"/>
        </w:rPr>
        <w:t>. Особенности передачи муниципального имущества</w:t>
      </w: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BD3">
        <w:rPr>
          <w:rFonts w:ascii="Times New Roman" w:hAnsi="Times New Roman" w:cs="Times New Roman"/>
          <w:sz w:val="28"/>
          <w:szCs w:val="28"/>
        </w:rPr>
        <w:t>.1. Муниципальное имущество согласно законодательству, с учетом положений статьи 17.1 Федерального закона от 26.07.2006г. №135-ФЗ «О защите конкуренции», настоящему Порядку может быть передано в безвозмездное пользование: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индивидуальному предпринимателю, зарегистрированному в установленном порядке, без образования юридического лица;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ссудополучатели).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BD3">
        <w:rPr>
          <w:rFonts w:ascii="Times New Roman" w:hAnsi="Times New Roman" w:cs="Times New Roman"/>
          <w:sz w:val="28"/>
          <w:szCs w:val="28"/>
        </w:rPr>
        <w:t>.2. В безвозмездное пользование может быть передано следующее муниципальное имущество: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муниципального нежилого фонда;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муниципального жилищного фонда;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муниципальное имущество,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 (включая машины, оборудование, транспортные средства, другое движимое и недвижимое имущество) и т.д.;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не включенное в уставный капитал хозяйственных обществ, создаваемых в ходе приватизации муниципальных унитарных предприятий, и остающееся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  Башкортостан.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BD3">
        <w:rPr>
          <w:rFonts w:ascii="Times New Roman" w:hAnsi="Times New Roman" w:cs="Times New Roman"/>
          <w:sz w:val="28"/>
          <w:szCs w:val="28"/>
        </w:rPr>
        <w:t>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ссудодателя на условиях безвозмездного пользования осуществляют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Орган по управлению собственностью (при делегировании ему полномочий по передаче муниципального имущества в безвозмездное пользование).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BD3">
        <w:rPr>
          <w:rFonts w:ascii="Times New Roman" w:hAnsi="Times New Roman" w:cs="Times New Roman"/>
          <w:sz w:val="28"/>
          <w:szCs w:val="28"/>
        </w:rPr>
        <w:t>.4. Муниципальное имущество, переданное в безвозмездное пользование, учитывается ссудополучателем на отдельном балансе в соответствии с законодательством.</w:t>
      </w:r>
    </w:p>
    <w:p w:rsidR="00DD4BD3" w:rsidRPr="00F051A7" w:rsidRDefault="00F051A7" w:rsidP="00DD4BD3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DD4BD3">
        <w:rPr>
          <w:sz w:val="28"/>
          <w:szCs w:val="28"/>
        </w:rPr>
        <w:t>.5</w:t>
      </w:r>
      <w:r w:rsidR="00DD4BD3">
        <w:rPr>
          <w:color w:val="FF0000"/>
          <w:spacing w:val="2"/>
          <w:sz w:val="28"/>
          <w:szCs w:val="28"/>
        </w:rPr>
        <w:t xml:space="preserve"> </w:t>
      </w:r>
      <w:r w:rsidR="00DD4BD3" w:rsidRPr="00F051A7">
        <w:rPr>
          <w:spacing w:val="2"/>
          <w:sz w:val="28"/>
          <w:szCs w:val="28"/>
        </w:rPr>
        <w:t>Для оформления договора безвозмездного пользования государственным имуществом Республики Башкортостан представляются заявление и следующие документы или их копии: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</w:t>
      </w:r>
      <w:r w:rsidRPr="00F051A7">
        <w:rPr>
          <w:spacing w:val="2"/>
          <w:sz w:val="28"/>
          <w:szCs w:val="28"/>
        </w:rPr>
        <w:lastRenderedPageBreak/>
        <w:t>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3" w:history="1">
        <w:r w:rsidRPr="00F051A7">
          <w:rPr>
            <w:rStyle w:val="a3"/>
            <w:color w:val="auto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F051A7">
        <w:rPr>
          <w:spacing w:val="2"/>
          <w:sz w:val="28"/>
          <w:szCs w:val="28"/>
        </w:rPr>
        <w:t>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ж) перечень государственного имущества Республики Башкортостан, предполагаемого к передаче в безвозмездное пользование;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и) опись представляемых документов.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 xml:space="preserve">Документы, указанные в подпунктах "а", "б", "г", "д", "ж" - "и" настоящего пункта, представляются в </w:t>
      </w:r>
      <w:proofErr w:type="spellStart"/>
      <w:r w:rsidRPr="00F051A7">
        <w:rPr>
          <w:spacing w:val="2"/>
          <w:sz w:val="28"/>
          <w:szCs w:val="28"/>
        </w:rPr>
        <w:t>Минземимущество</w:t>
      </w:r>
      <w:proofErr w:type="spellEnd"/>
      <w:r w:rsidRPr="00F051A7">
        <w:rPr>
          <w:spacing w:val="2"/>
          <w:sz w:val="28"/>
          <w:szCs w:val="28"/>
        </w:rPr>
        <w:t xml:space="preserve"> РБ заявителем самостоятельно.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 xml:space="preserve">Документы, указанные в подпунктах "в", "е" настоящего пункта, запрашиваются </w:t>
      </w:r>
      <w:proofErr w:type="spellStart"/>
      <w:r w:rsidRPr="00F051A7">
        <w:rPr>
          <w:spacing w:val="2"/>
          <w:sz w:val="28"/>
          <w:szCs w:val="28"/>
        </w:rPr>
        <w:t>Минземимуществом</w:t>
      </w:r>
      <w:proofErr w:type="spellEnd"/>
      <w:r w:rsidRPr="00F051A7">
        <w:rPr>
          <w:spacing w:val="2"/>
          <w:sz w:val="28"/>
          <w:szCs w:val="28"/>
        </w:rPr>
        <w:t xml:space="preserve"> РБ в органах, предоставляющих </w:t>
      </w:r>
      <w:r w:rsidRPr="00F051A7">
        <w:rPr>
          <w:spacing w:val="2"/>
          <w:sz w:val="28"/>
          <w:szCs w:val="28"/>
        </w:rPr>
        <w:lastRenderedPageBreak/>
        <w:t>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(п. 5.6 в ред. </w:t>
      </w:r>
      <w:hyperlink r:id="rId14" w:history="1">
        <w:r w:rsidRPr="00F051A7">
          <w:rPr>
            <w:rStyle w:val="a3"/>
            <w:color w:val="auto"/>
            <w:spacing w:val="2"/>
            <w:sz w:val="28"/>
            <w:szCs w:val="28"/>
          </w:rPr>
          <w:t>Постановления Правительства Республики Башкортостан от 05.09.2018 N 426</w:t>
        </w:r>
      </w:hyperlink>
      <w:r w:rsidRPr="00F051A7">
        <w:rPr>
          <w:spacing w:val="2"/>
          <w:sz w:val="28"/>
          <w:szCs w:val="28"/>
        </w:rPr>
        <w:t>)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BD3">
        <w:rPr>
          <w:rFonts w:ascii="Times New Roman" w:hAnsi="Times New Roman" w:cs="Times New Roman"/>
          <w:sz w:val="28"/>
          <w:szCs w:val="28"/>
        </w:rPr>
        <w:t>.6. Ссудодатель и ссудополучатель с учетом положений статьи 17.1 Федерального закона от 26.07.2006г. №135-ФЗ «О защите конкуренции» оформляют договор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BD3">
        <w:rPr>
          <w:rFonts w:ascii="Times New Roman" w:hAnsi="Times New Roman" w:cs="Times New Roman"/>
          <w:sz w:val="28"/>
          <w:szCs w:val="28"/>
        </w:rPr>
        <w:t>.7. В случае нахождения муниципального имущества на балансе (в ведении) коммерческой организации ей необходимо: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имущество в установленном порядке ссудодателю (собственнику) на отдельный баланс (при этом ссудодатель и передающая сторона согласно разделу 8 настоящего Порядка организуют инвентаризацию (паспортизацию) и оценку рыночной стоимости передаваемого муниципального имущества, объектов недвижимости (кроме жилья), а также оформление технических паспортов на объекты недвижимости (кроме жилья), подлежащие передаче в безвозмездное пользование, в соответствии с законодательством оформляют и регистрируют право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  Башкортостан на переданное имущество и вносят его в Реестр);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заявку и подать ее ссудодателю согласно подпунктам </w:t>
      </w:r>
      <w:r w:rsidR="00F051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.1.1 - </w:t>
      </w:r>
      <w:r w:rsidR="00F051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.1.4 и пункту </w:t>
      </w:r>
      <w:r w:rsidR="00F051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 настоящего Порядка.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BD3">
        <w:rPr>
          <w:rFonts w:ascii="Times New Roman" w:hAnsi="Times New Roman" w:cs="Times New Roman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BD3">
        <w:rPr>
          <w:rFonts w:ascii="Times New Roman" w:hAnsi="Times New Roman" w:cs="Times New Roman"/>
          <w:sz w:val="28"/>
          <w:szCs w:val="28"/>
        </w:rPr>
        <w:t>. Особенности передачи муниципального имущества в аренду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BD3">
        <w:rPr>
          <w:rFonts w:ascii="Times New Roman" w:hAnsi="Times New Roman" w:cs="Times New Roman"/>
          <w:sz w:val="28"/>
          <w:szCs w:val="28"/>
        </w:rPr>
        <w:t>.1. Муниципальное имущество согласно законодательству, с учетом положений статьи 17.1 Федерального закона от 26.07.2006г. №135-ФЗ «О защите конкуренции», настоящему Порядку может быть передано в аренду без права выкупа юридическим и физическим лицам, в том числе иностранным, зарегистрированным в Республике Башкортостан.</w:t>
      </w:r>
    </w:p>
    <w:p w:rsidR="00DD4BD3" w:rsidRPr="00F051A7" w:rsidRDefault="00F051A7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D4BD3">
        <w:rPr>
          <w:sz w:val="28"/>
          <w:szCs w:val="28"/>
        </w:rPr>
        <w:t xml:space="preserve">.2. </w:t>
      </w:r>
      <w:r w:rsidR="00DD4BD3" w:rsidRPr="00F051A7">
        <w:rPr>
          <w:spacing w:val="2"/>
          <w:sz w:val="28"/>
          <w:szCs w:val="28"/>
        </w:rPr>
        <w:t>Для оформления договора аренды государственного имущества Республики Башкортостан без права выкупа представляются заявление и следующие документы или их копии: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б) для индивидуального предпринимателя - документы, удостоверяющие личность;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lastRenderedPageBreak/>
        <w:br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5" w:history="1">
        <w:r w:rsidRPr="00F051A7">
          <w:rPr>
            <w:rStyle w:val="a3"/>
            <w:color w:val="auto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F051A7">
        <w:rPr>
          <w:spacing w:val="2"/>
          <w:sz w:val="28"/>
          <w:szCs w:val="28"/>
        </w:rPr>
        <w:t>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ж) перечень государственного имущества Республики Башкортостан, предполагаемого к передаче в аренду;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и) опись представляемых документов.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 xml:space="preserve">Документы, указанные в подпунктах "а", "б", "г", "д", "ж" - "и" настоящего пункта, представляются в </w:t>
      </w:r>
      <w:proofErr w:type="spellStart"/>
      <w:r w:rsidRPr="00F051A7">
        <w:rPr>
          <w:spacing w:val="2"/>
          <w:sz w:val="28"/>
          <w:szCs w:val="28"/>
        </w:rPr>
        <w:t>Минземимущество</w:t>
      </w:r>
      <w:proofErr w:type="spellEnd"/>
      <w:r w:rsidRPr="00F051A7">
        <w:rPr>
          <w:spacing w:val="2"/>
          <w:sz w:val="28"/>
          <w:szCs w:val="28"/>
        </w:rPr>
        <w:t xml:space="preserve"> РБ заявителем самостоятельно.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 xml:space="preserve">Документы, указанные в подпунктах "в", "е" настоящего пункта, запрашиваются </w:t>
      </w:r>
      <w:proofErr w:type="spellStart"/>
      <w:r w:rsidRPr="00F051A7">
        <w:rPr>
          <w:spacing w:val="2"/>
          <w:sz w:val="28"/>
          <w:szCs w:val="28"/>
        </w:rPr>
        <w:t>Минземимуществом</w:t>
      </w:r>
      <w:proofErr w:type="spellEnd"/>
      <w:r w:rsidRPr="00F051A7">
        <w:rPr>
          <w:spacing w:val="2"/>
          <w:sz w:val="28"/>
          <w:szCs w:val="28"/>
        </w:rPr>
        <w:t xml:space="preserve">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br/>
        <w:t>(п. 6.4 в ред. </w:t>
      </w:r>
      <w:hyperlink r:id="rId16" w:history="1">
        <w:r w:rsidRPr="00F051A7">
          <w:rPr>
            <w:rStyle w:val="a3"/>
            <w:color w:val="auto"/>
            <w:spacing w:val="2"/>
            <w:sz w:val="28"/>
            <w:szCs w:val="28"/>
          </w:rPr>
          <w:t>Постановления Правительства Республики Башкортостан от 05.09.2018 N 426</w:t>
        </w:r>
      </w:hyperlink>
      <w:r w:rsidRPr="00F051A7">
        <w:rPr>
          <w:spacing w:val="2"/>
          <w:sz w:val="28"/>
          <w:szCs w:val="28"/>
        </w:rPr>
        <w:t>)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1A7">
        <w:rPr>
          <w:rFonts w:ascii="Times New Roman" w:hAnsi="Times New Roman" w:cs="Times New Roman"/>
          <w:spacing w:val="2"/>
          <w:sz w:val="28"/>
          <w:szCs w:val="28"/>
        </w:rPr>
        <w:br/>
      </w:r>
      <w:r w:rsidR="00F051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Орган по управлению собственностью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имеется необоснованный отказ от подписания договоров о передаче муниципального имущества в аренду.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BD3">
        <w:rPr>
          <w:rFonts w:ascii="Times New Roman" w:hAnsi="Times New Roman" w:cs="Times New Roman"/>
          <w:sz w:val="28"/>
          <w:szCs w:val="28"/>
        </w:rPr>
        <w:t>.4. Юридические и физические лица, которым муниципальное имущество передано в аренду в установленном порядке (далее - арендаторы), получают право на срочное возмездное владение и пользование указанным имуществом для самостоятельного осуществления хозяйственной или иной деятельности в соответствии с законодательством и настоящим Порядком.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BD3">
        <w:rPr>
          <w:rFonts w:ascii="Times New Roman" w:hAnsi="Times New Roman" w:cs="Times New Roman"/>
          <w:sz w:val="28"/>
          <w:szCs w:val="28"/>
        </w:rPr>
        <w:t>.5. Сроки аренды муниципального имущества определяются договором аренды.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BD3">
        <w:rPr>
          <w:rFonts w:ascii="Times New Roman" w:hAnsi="Times New Roman" w:cs="Times New Roman"/>
          <w:sz w:val="28"/>
          <w:szCs w:val="28"/>
        </w:rPr>
        <w:t xml:space="preserve">.6. Расчет арендной платы за пользование муниципальным имуществом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производится в соответствии с Методикой определения годовой арендной платы за пользование муниципальным имуществом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  Башкортостан и оформляется в виде приложения к договору аренды.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вида деятельности арендатора;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BD3">
        <w:rPr>
          <w:rFonts w:ascii="Times New Roman" w:hAnsi="Times New Roman" w:cs="Times New Roman"/>
          <w:sz w:val="28"/>
          <w:szCs w:val="28"/>
        </w:rPr>
        <w:t>.7.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BD3">
        <w:rPr>
          <w:rFonts w:ascii="Times New Roman" w:hAnsi="Times New Roman" w:cs="Times New Roman"/>
          <w:sz w:val="28"/>
          <w:szCs w:val="28"/>
        </w:rPr>
        <w:t xml:space="preserve">.8. Администрация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Орган по управлению собственностью, балансодержатель и арендатор оформляют договор о передаче муниципального имущества в аренду без права выкупа </w:t>
      </w:r>
      <w:proofErr w:type="gramStart"/>
      <w:r w:rsidR="00DD4BD3">
        <w:rPr>
          <w:rFonts w:ascii="Times New Roman" w:hAnsi="Times New Roman" w:cs="Times New Roman"/>
          <w:sz w:val="28"/>
          <w:szCs w:val="28"/>
        </w:rPr>
        <w:t>согласно  приложениям</w:t>
      </w:r>
      <w:proofErr w:type="gramEnd"/>
      <w:r w:rsidR="00DD4BD3">
        <w:rPr>
          <w:rFonts w:ascii="Times New Roman" w:hAnsi="Times New Roman" w:cs="Times New Roman"/>
          <w:sz w:val="28"/>
          <w:szCs w:val="28"/>
        </w:rPr>
        <w:t xml:space="preserve"> N 3, 4, 5 к настоящему Порядку.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BD3">
        <w:rPr>
          <w:rFonts w:ascii="Times New Roman" w:hAnsi="Times New Roman" w:cs="Times New Roman"/>
          <w:sz w:val="28"/>
          <w:szCs w:val="28"/>
        </w:rPr>
        <w:t>.9. Договоры аренды объектов муниципального нежилого фонда для проведения выставок, концертов, презентаций, иных мероприятий оформляются по согласованию с балансодержателем на основании заявки, поданной в соответствии с подпунктом 3.1.1 настоящего Порядка, и лицензии на право использования произведений авторов, которая выдана организациями, управляющими имущественными правами авторов на коллективной основе в соответствии с Законом Российской Федерации "Об авторском праве и смежных правах".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BD3">
        <w:rPr>
          <w:rFonts w:ascii="Times New Roman" w:hAnsi="Times New Roman" w:cs="Times New Roman"/>
          <w:sz w:val="28"/>
          <w:szCs w:val="28"/>
        </w:rPr>
        <w:t xml:space="preserve">. Особенности передачи муниципального имущества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  Башкортостан в субаренду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Pr="00F051A7" w:rsidRDefault="00F051A7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z w:val="28"/>
          <w:szCs w:val="28"/>
        </w:rPr>
        <w:t>6</w:t>
      </w:r>
      <w:r w:rsidR="00DD4BD3" w:rsidRPr="00F051A7">
        <w:rPr>
          <w:sz w:val="28"/>
          <w:szCs w:val="28"/>
        </w:rPr>
        <w:t xml:space="preserve">.1. </w:t>
      </w:r>
      <w:r w:rsidR="00DD4BD3" w:rsidRPr="00F051A7">
        <w:rPr>
          <w:spacing w:val="2"/>
          <w:sz w:val="28"/>
          <w:szCs w:val="28"/>
        </w:rPr>
        <w:t xml:space="preserve"> Арендатор по согласованию с </w:t>
      </w:r>
      <w:proofErr w:type="spellStart"/>
      <w:r w:rsidR="00DD4BD3" w:rsidRPr="00F051A7">
        <w:rPr>
          <w:spacing w:val="2"/>
          <w:sz w:val="28"/>
          <w:szCs w:val="28"/>
        </w:rPr>
        <w:t>Минземимуществом</w:t>
      </w:r>
      <w:proofErr w:type="spellEnd"/>
      <w:r w:rsidR="00DD4BD3" w:rsidRPr="00F051A7">
        <w:rPr>
          <w:spacing w:val="2"/>
          <w:sz w:val="28"/>
          <w:szCs w:val="28"/>
        </w:rPr>
        <w:t xml:space="preserve"> РБ и юридическим лицом, в ведении (на балансе) которого находится государственное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(п. 7.1 в ред. </w:t>
      </w:r>
      <w:hyperlink r:id="rId17" w:history="1">
        <w:r w:rsidRPr="00F051A7">
          <w:rPr>
            <w:rStyle w:val="a3"/>
            <w:color w:val="auto"/>
            <w:spacing w:val="2"/>
            <w:sz w:val="28"/>
            <w:szCs w:val="28"/>
          </w:rPr>
          <w:t>Постановления Правительства Республики Башкортостан от 05.09.2018 N 426</w:t>
        </w:r>
      </w:hyperlink>
      <w:r w:rsidRPr="00F051A7">
        <w:rPr>
          <w:spacing w:val="2"/>
          <w:sz w:val="28"/>
          <w:szCs w:val="28"/>
        </w:rPr>
        <w:t>)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BD3">
        <w:rPr>
          <w:rFonts w:ascii="Times New Roman" w:hAnsi="Times New Roman" w:cs="Times New Roman"/>
          <w:sz w:val="28"/>
          <w:szCs w:val="28"/>
        </w:rPr>
        <w:t xml:space="preserve">.2. Арендаторы, получившие льготы по арендной плате в порядке и на основаниях, установленных законодательством, не имеют права на передачу муниципального имущества в субаренду. Вопросы о разрешении субаренды в этих случаях рассматриваются Администрацией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Органом по управлению собственностью.</w:t>
      </w:r>
    </w:p>
    <w:p w:rsidR="00DD4BD3" w:rsidRPr="00F051A7" w:rsidRDefault="00F051A7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DD4BD3">
        <w:rPr>
          <w:sz w:val="28"/>
          <w:szCs w:val="28"/>
        </w:rPr>
        <w:t xml:space="preserve">.3. </w:t>
      </w:r>
      <w:r w:rsidR="00DD4BD3" w:rsidRPr="00F051A7">
        <w:rPr>
          <w:spacing w:val="2"/>
          <w:sz w:val="28"/>
          <w:szCs w:val="28"/>
        </w:rPr>
        <w:t>Передача в субаренду третьим лицам арендуемого государственного имущества Республики Башкортостан без проведения торгов возможна лицом, которому права владения и (или) пользования в отношении государственного имущества предоставлены в следующих случаях: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по результатам проведения торгов;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если такие торги признаны несостоявшимися;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на основании государственного контракта или на основании пункта 1 части 1 статьи 17.1 </w:t>
      </w:r>
      <w:hyperlink r:id="rId18" w:history="1">
        <w:r w:rsidRPr="00F051A7">
          <w:rPr>
            <w:rStyle w:val="a3"/>
            <w:color w:val="auto"/>
            <w:spacing w:val="2"/>
            <w:sz w:val="28"/>
            <w:szCs w:val="28"/>
          </w:rPr>
          <w:t>Федерального закона "О защите конкуренции"</w:t>
        </w:r>
      </w:hyperlink>
      <w:r w:rsidRPr="00F051A7">
        <w:rPr>
          <w:spacing w:val="2"/>
          <w:sz w:val="28"/>
          <w:szCs w:val="28"/>
        </w:rPr>
        <w:t>.</w:t>
      </w:r>
    </w:p>
    <w:p w:rsidR="00DD4BD3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(п. 7.5 в ред. </w:t>
      </w:r>
      <w:hyperlink r:id="rId19" w:history="1">
        <w:r w:rsidRPr="00F051A7">
          <w:rPr>
            <w:rStyle w:val="a3"/>
            <w:color w:val="auto"/>
            <w:spacing w:val="2"/>
            <w:sz w:val="28"/>
            <w:szCs w:val="28"/>
          </w:rPr>
          <w:t>Постановления Правительства Республики Башкортостан от 05.09.2018 N 426</w:t>
        </w:r>
      </w:hyperlink>
      <w:r w:rsidRPr="00F051A7">
        <w:rPr>
          <w:spacing w:val="2"/>
          <w:sz w:val="28"/>
          <w:szCs w:val="28"/>
        </w:rPr>
        <w:t>)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BD3">
        <w:rPr>
          <w:rFonts w:ascii="Times New Roman" w:hAnsi="Times New Roman" w:cs="Times New Roman"/>
          <w:sz w:val="28"/>
          <w:szCs w:val="28"/>
        </w:rPr>
        <w:t xml:space="preserve">.4. В месячный срок с момента согласования заявки о передаче в субаренду части арендуемого имущества с учетом положений статьи 17.1 Федерального закона от 26.07.2006г. №135-ФЗ «О защите конкуренции» договор субаренды, и карточка учета должны быть представлены в Администрацию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Орган по управлению собственностью.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BD3">
        <w:rPr>
          <w:rFonts w:ascii="Times New Roman" w:hAnsi="Times New Roman" w:cs="Times New Roman"/>
          <w:sz w:val="28"/>
          <w:szCs w:val="28"/>
        </w:rPr>
        <w:t>.5. Размер общей площади объекта муниципального нежилого фонда, сдаваемого в субаренду, не может превышать 25 процентов от общей площади арендуемых объектов муниципального нежилого фонда.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BD3">
        <w:rPr>
          <w:rFonts w:ascii="Times New Roman" w:hAnsi="Times New Roman" w:cs="Times New Roman"/>
          <w:sz w:val="28"/>
          <w:szCs w:val="28"/>
        </w:rPr>
        <w:t>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Республики Башкортостан.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BD3">
        <w:rPr>
          <w:rFonts w:ascii="Times New Roman" w:hAnsi="Times New Roman" w:cs="Times New Roman"/>
          <w:sz w:val="28"/>
          <w:szCs w:val="28"/>
        </w:rPr>
        <w:t>. Техническая инвентаризация (паспортизация) объектов</w:t>
      </w: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нежилого фонда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  Башкортостан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BD3">
        <w:rPr>
          <w:rFonts w:ascii="Times New Roman" w:hAnsi="Times New Roman" w:cs="Times New Roman"/>
          <w:sz w:val="28"/>
          <w:szCs w:val="28"/>
        </w:rPr>
        <w:t xml:space="preserve">.1. Техническая инвентаризация (паспортизация) объектов муниципального нежилого фонда, находящихся на территории Республики Башкортостан (далее - объекты муниципального нежилого фонда), производится организациями, имеющими лицензию на осуществление соответствующего вида деятельности (далее - Центр). Техническая инвентаризация (паспортизация) может быть произведена на основании предписаний Администрации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Органа по управлению собственностью.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 представляется пользователем в Орган по управлению собственностью при оформлении права пользования объектами муниципального нежилого фонда и представлении сведений по объектам учета для внесения в Реестр в порядке, установленном настоящим Порядком.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BD3">
        <w:rPr>
          <w:rFonts w:ascii="Times New Roman" w:hAnsi="Times New Roman" w:cs="Times New Roman"/>
          <w:sz w:val="28"/>
          <w:szCs w:val="28"/>
        </w:rPr>
        <w:t>.2. Расходы по инвентаризации (паспортизации) оплачиваются предприятиями и учреждениями, в ведении (на балансе) которых находятся объекты муниципального нежилого фонда.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инвентаризации (паспортизации) объектов муниципального нежилого фонда, переданных (передаваемых) полностью или частично в аренду (субаренду) юридическим и физическим лицам, оплачиваются арендаторами (субарендаторами).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BD3">
        <w:rPr>
          <w:rFonts w:ascii="Times New Roman" w:hAnsi="Times New Roman" w:cs="Times New Roman"/>
          <w:sz w:val="28"/>
          <w:szCs w:val="28"/>
        </w:rPr>
        <w:t xml:space="preserve">.3. Достоверность сведений, внесенных в карточку учета, заверяется подписями должностных лиц предприятия-балансодержателя, арендатора (при передаче объектов муниципального нежилого фонда в аренду (субаренду)), учреждения банка, обслуживающего пользователя, государственного органа Республики Башкортостан по охране памятников истории и культуры (если объект муниципального нежилого фонда отнесен в установленном порядке к памятникам истории и культуры), территориальных инспекций Министерства Российской Федерации по налогам и сборам по Республике Башкортостан, Администрации сельского поселения </w:t>
      </w:r>
      <w:proofErr w:type="spellStart"/>
      <w:r w:rsidR="00DD4BD3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DD4B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Органа по управлению собственностью и печатями указанных в карточке учета предприятий и учреждений. Полностью оформленная карточка учета и ее копия вместе с документами, указанными в пунктах 4.6, 5.5 и 6.2 настоящего Порядка, представляются в Орган по управлению собственностью.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орган Республики Башкортостан по охране памятников истории и культуры не вправе отказать в подписании карточки учета при отсутствии у заявителя охранного обязательства на момент оформления документов о передаче в пользование объектов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нежилого фонда, отнесенных в установленном порядке к памятникам истории и культуры.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BD3">
        <w:rPr>
          <w:rFonts w:ascii="Times New Roman" w:hAnsi="Times New Roman" w:cs="Times New Roman"/>
          <w:sz w:val="28"/>
          <w:szCs w:val="28"/>
        </w:rPr>
        <w:t>.4. Технические паспорта и первый экземпляр карточки учета после оформления права пользования объектами муниципального нежилого фонда и проверки сведений по объектам учета, представленным для внесения в Реестр, подлежат возврату пользователю. Копия карточки учета остается в Органе по управлению собственностью.</w:t>
      </w:r>
    </w:p>
    <w:p w:rsidR="00DD4BD3" w:rsidRDefault="00F051A7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BD3">
        <w:rPr>
          <w:rFonts w:ascii="Times New Roman" w:hAnsi="Times New Roman" w:cs="Times New Roman"/>
          <w:sz w:val="28"/>
          <w:szCs w:val="28"/>
        </w:rPr>
        <w:t>.5. Пользователи объектов муниципального нежилого фонда несут ответственность за обновление (дополнение, изменение) информации о состоянии указанных объектов и их использовании по результатам повторных (очередных) инвентаризаций (паспортизаций) этих объектов, а также при переоформлении прав собственности на объекты муниципального нежилого фонда, заключении и переоформлении договоров о передаче указанных объектов в доверительное управление, безвозмездное пользование или аренду (субаренду).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изменения (дополнения) сведений об объектах муниципального нежилого фонда и их пользователях в установленном порядке должны быть внесены Органом по управлению собственностью - в Реестр и заключенные договоры.</w:t>
      </w:r>
    </w:p>
    <w:p w:rsidR="00DD4BD3" w:rsidRDefault="00DD4BD3" w:rsidP="00DD4BD3">
      <w:pPr>
        <w:rPr>
          <w:sz w:val="28"/>
          <w:szCs w:val="28"/>
        </w:rPr>
      </w:pPr>
      <w:r>
        <w:rPr>
          <w:sz w:val="28"/>
          <w:szCs w:val="28"/>
        </w:rPr>
        <w:tab/>
        <w:t>При этом карточка учета подлежит переоформлению в порядке, установленном настоящим Порядком.</w:t>
      </w:r>
    </w:p>
    <w:p w:rsidR="00DD4BD3" w:rsidRDefault="00DD4BD3" w:rsidP="00DD4BD3">
      <w:pPr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F051A7" w:rsidRDefault="00F051A7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:rsidR="00DD4BD3" w:rsidRDefault="00DD4BD3" w:rsidP="00DD4BD3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bookmarkStart w:id="0" w:name="_GoBack"/>
      <w:bookmarkEnd w:id="0"/>
      <w:r>
        <w:rPr>
          <w:sz w:val="28"/>
          <w:szCs w:val="28"/>
        </w:rPr>
        <w:t>ложение №2</w:t>
      </w:r>
    </w:p>
    <w:p w:rsidR="00DD4BD3" w:rsidRDefault="00DD4BD3" w:rsidP="00DD4BD3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решением Совета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</w:p>
    <w:p w:rsidR="00DD4BD3" w:rsidRDefault="00DD4BD3" w:rsidP="00DD4BD3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51A7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F051A7">
        <w:rPr>
          <w:sz w:val="28"/>
          <w:szCs w:val="28"/>
        </w:rPr>
        <w:t>________</w:t>
      </w:r>
      <w:r>
        <w:rPr>
          <w:sz w:val="28"/>
          <w:szCs w:val="28"/>
        </w:rPr>
        <w:t xml:space="preserve"> 20</w:t>
      </w:r>
      <w:r w:rsidR="00F051A7">
        <w:rPr>
          <w:sz w:val="28"/>
          <w:szCs w:val="28"/>
        </w:rPr>
        <w:t>18</w:t>
      </w:r>
      <w:r>
        <w:rPr>
          <w:sz w:val="28"/>
          <w:szCs w:val="28"/>
        </w:rPr>
        <w:t xml:space="preserve"> г. № </w:t>
      </w:r>
      <w:r w:rsidR="00F051A7">
        <w:rPr>
          <w:sz w:val="28"/>
          <w:szCs w:val="28"/>
        </w:rPr>
        <w:t>___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DD4BD3" w:rsidRDefault="00DD4BD3" w:rsidP="00DD4B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ГОДОВОЙ АРЕНДНОЙ ПЛАТЫ ЗА ПОЛЬЗОВАНИЕ МУНИЦИПАЛЬНЫМ ИМУЩЕСТВОМ СЕЛЬСКОГО ПОСЕЛЕНИЯ ШУЛГАНОВСКИЙ СЕЛЬСОВЕТ МУНИЦИПАЛЬНОГО РАЙОНА ТАТЫШЛИНСКИЙ РАЙОН РЕСПУБЛИКИ БАШКОРТОСТАН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переданным в аренду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К1 х К2 х К3 х К4 х К5 х К6 х К7 х К8 х S х (1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утверждаемый Министерством земельных и имущественных отношений Республики Башкортостан;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фонда, К1 = 1,1;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К2 - коэффициент вида деятельности: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К2 = 3,0 при использовании объектов муниципального нежилого фонда под: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заведения игорного бизнеса;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К2 = 2,0 при использовании объектов муниципального нежилого фонда под: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биржи;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банки и негосударственные пенсионные фонды;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К2 = 1,5 при использовании объектов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филиалами банков, расположенных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К2 = 1,2 при использовании объектов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терминалами по хранению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К2 = 1 при использовании объектов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К2 = 0,85 при использовании объектов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осуществления торговой деятельности;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системы потребительских обществ коэффициент К2 по данному подпункту применяется в размере 75%;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К2 = 0,8 при использовании объектов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осуществляющими техническую инвентаризацию (паспортизацию) объектов жилого и нежилого фондов;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осуществляющими землеустроительные работы, инвентаризацию и межевание земель;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К2 = 0,7 при использовании объектов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производственной деятельности (кроме производства товаров народного потребления);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частными клиниками стоматологии, лечебной косметологии;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и)</w:t>
      </w:r>
      <w:r>
        <w:rPr>
          <w:color w:val="FF0000"/>
          <w:spacing w:val="2"/>
          <w:sz w:val="28"/>
          <w:szCs w:val="28"/>
        </w:rPr>
        <w:t xml:space="preserve"> </w:t>
      </w:r>
      <w:r w:rsidRPr="00F051A7">
        <w:rPr>
          <w:spacing w:val="2"/>
          <w:sz w:val="28"/>
          <w:szCs w:val="28"/>
        </w:rPr>
        <w:t>К2 = 0,07 при использовании объектов государственного нежилого фонда: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DD4BD3" w:rsidRPr="00F051A7" w:rsidRDefault="00DD4BD3" w:rsidP="00DD4B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051A7">
        <w:rPr>
          <w:spacing w:val="2"/>
          <w:sz w:val="28"/>
          <w:szCs w:val="28"/>
        </w:rPr>
        <w:t>(</w:t>
      </w:r>
      <w:proofErr w:type="spellStart"/>
      <w:r w:rsidRPr="00F051A7">
        <w:rPr>
          <w:spacing w:val="2"/>
          <w:sz w:val="28"/>
          <w:szCs w:val="28"/>
        </w:rPr>
        <w:t>пп</w:t>
      </w:r>
      <w:proofErr w:type="spellEnd"/>
      <w:r w:rsidRPr="00F051A7">
        <w:rPr>
          <w:spacing w:val="2"/>
          <w:sz w:val="28"/>
          <w:szCs w:val="28"/>
        </w:rPr>
        <w:t>. "и" в ред. </w:t>
      </w:r>
      <w:hyperlink r:id="rId20" w:history="1">
        <w:r w:rsidRPr="00F051A7">
          <w:rPr>
            <w:rStyle w:val="a3"/>
            <w:color w:val="auto"/>
            <w:spacing w:val="2"/>
            <w:sz w:val="28"/>
            <w:szCs w:val="28"/>
          </w:rPr>
          <w:t>Постановления Правительства Республики Башкортостан от 05.09.2018 N 426</w:t>
        </w:r>
      </w:hyperlink>
      <w:r w:rsidRPr="00F051A7">
        <w:rPr>
          <w:spacing w:val="2"/>
          <w:sz w:val="28"/>
          <w:szCs w:val="28"/>
        </w:rPr>
        <w:t>)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К2 = 0,3 при использовании объектов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гаражи;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системы потребительских обществ коэффициент К2 по данному подпункту применяется в размере 75%;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 К2 = 0,2 при использовании объектов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фитнес-клубами;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бани, солярии, парикмахерские, услуги проката, ритуальные услуги);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производства продуктов питания первой необходимости;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органов миграционного контроля;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К2 = 0 при использовании объектов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архивами, библиотеками, музеями;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службы занятости;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фондами муниципального обязательного медицинского страхования;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государственными учреждениями Республики Башкортостан;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учреждениями академий наук;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учреждениями, имеющими лицензию на право ведения образовательной деятельности;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капитальный ремонт и реконструкцию зданий и сооружений, которые отнесены к памятникам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>архитектуры, истории и культуры (на период проведения этих работ в соответствии с утвержденными проектами);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с целью оказания данных видов услуг);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с целью реализации данных видов товаров);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более 12 месяцев);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К3 - коэффициент качества нежилого помещения: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 = К3.1 + К3.2 + К3.3 + К3.4, где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К3.1 - коэффициент расположения арендуемого объекта муниципального нежилого фонда в здании (строении):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К3.1 = 0,7 - при аренде отдельно стоящего здания (строения);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К3.1 = 0,49 - при расположении в надземной части здания (строения);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К3.1 = 0,26 - при расположении в чердачном помещении (мансарде);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К3.1 = 0,22 - при расположении в цокольном помещении;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К3.1 = 0,19 - при расположении в подвальном помещении;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К3.2 - коэффициент степени технического обустройства арендуемого объекта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К3.2 = 0,27 - при наличии водопровода, канализации, горячей воды, центрального отопления, электроснабжения;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К3.2 = 0,16 - при наличии водопровода, канализации, центрального отопления, электроснабжения;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К3.2 = 0,14 - при наличии водопровода, центрального отопления, электроснабжения;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К3.2 = 0,12 - при наличии центрального отопления и электроснабжения;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К3.2 = 0,06 - при наличии электроснабжения;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К3.3 - коэффициент использования территории, прилегающей к арендуемому объекту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К3.3 = 0,27 - при наличии огороженной прилегающей территории;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К3.3 = 0,21 - при наличии неогороженной прилегающей территории;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К3.3 = 0,06 - при отсутствии возможности использования прилегающей территории;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К3.4 - коэффициент высоты потолков в арендуемом объекте муниципального нежилого фонда: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К3.4 = 0,07 - при высоте свыше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8"/>
            <w:szCs w:val="28"/>
          </w:rPr>
          <w:t>3,0 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К3.4 = 0,04 - при высоте от </w:t>
      </w:r>
      <w:smartTag w:uri="urn:schemas-microsoft-com:office:smarttags" w:element="metricconverter">
        <w:smartTagPr>
          <w:attr w:name="ProductID" w:val="2,6 м"/>
        </w:smartTagPr>
        <w:r>
          <w:rPr>
            <w:rFonts w:ascii="Times New Roman" w:hAnsi="Times New Roman" w:cs="Times New Roman"/>
            <w:sz w:val="28"/>
            <w:szCs w:val="28"/>
          </w:rPr>
          <w:t>2,6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8"/>
            <w:szCs w:val="28"/>
          </w:rPr>
          <w:t>3,0 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К3.4 = 0,03 - при высоте менее </w:t>
      </w:r>
      <w:smartTag w:uri="urn:schemas-microsoft-com:office:smarttags" w:element="metricconverter">
        <w:smartTagPr>
          <w:attr w:name="ProductID" w:val="2,6 м"/>
        </w:smartTagPr>
        <w:r>
          <w:rPr>
            <w:rFonts w:ascii="Times New Roman" w:hAnsi="Times New Roman" w:cs="Times New Roman"/>
            <w:sz w:val="28"/>
            <w:szCs w:val="28"/>
          </w:rPr>
          <w:t>2,6 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К4 -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 = 1,0 - при наличии технического паспорта;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 = 1,2 - при отсутствии технического паспорта;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К5 = 0,05 - производственное или складское, неотапливаемое;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К5 = 0,07 - производственное или складское, отапливаемое;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К6 - коэффициент качества строительного материала: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К6 = 1,5 - кирпичное здание (строение);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К6 = 1,4 - железобетонное здание (строение) и прочее;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К6 = 1,0 - деревянно-кирпичное здание (строение);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К6 = 0,7 - деревянное здание (строение);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К6 = 0,6 - панельное здание (легкой конструкции типа "Сэндвич"), здание из стекла и металла;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К7 - коэффициент инфляции. Устанавливается равным коэффициенту-дефлятору, соответствующему индексу изменения потребительских цен на товары (работы, услуги) в Российской Федерации, используемый в целях главы 26.3 части 2 Налогового Кодекса Российской Федерации, ежегодно устанавливаемого Министерством экономического развития и торговли Российской Федерации;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К8 = (100% - % износа)/100%;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в соответствии с Налоговым Кодексом Российской Федерации),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ставка НДС/100.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 и предприятием</w:t>
      </w:r>
    </w:p>
    <w:p w:rsidR="00DD4BD3" w:rsidRDefault="00DD4BD3" w:rsidP="00DD4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DD4BD3" w:rsidRDefault="00DD4BD3" w:rsidP="00DD4B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К1 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НА + НС + ДФВ х (ОА - НДС)) х (1 + Ср) х (1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фонда, К1 = 1,1;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- нематериальные активы;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в соответствии с Налоговым Кодексом Российской Федерации),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ставка НДС/100.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DD4BD3" w:rsidRDefault="00DD4BD3" w:rsidP="00DD4B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систем электроснабжения, теплоснабжения, водоснабжения, водоотведения, благоустройства территории (энергетическими объектами, инженерными коммуникациями и сооружениями и прочим имуществом), находящимися в муниципальной собственности</w:t>
      </w:r>
    </w:p>
    <w:p w:rsidR="00DD4BD3" w:rsidRDefault="00DD4BD3" w:rsidP="00DD4B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передаче в аренду имущества систем электроснабжения, теплоснабжения, водоснабжения, водоотведения, благоустройства территории (энергетических объектов, инженерных коммуникаций и сооружений и прочего имущества), находящихся в муниципальной собственности, размер годовой арендной платы рассчитывается по следующей формуле: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DD4BD3" w:rsidRDefault="00DD4BD3" w:rsidP="00DD4B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 для проведения</w:t>
      </w:r>
    </w:p>
    <w:p w:rsidR="00DD4BD3" w:rsidRDefault="00DD4BD3" w:rsidP="00DD4B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(365 x 24) x S x КЧ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(1 -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утверждаемый Министерством земельных и имущественных отношений Республики Башкортостан;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24 - количество часов в сутках;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 при использовании объектов муниципального нежилого фонда: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государственными и муниципальными учреждениями;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DD4BD3" w:rsidRDefault="00DD4BD3" w:rsidP="00DD4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DD4BD3" w:rsidRDefault="00DD4BD3" w:rsidP="00DD4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DD4BD3" w:rsidRDefault="00DD4BD3" w:rsidP="00DD4BD3">
      <w:pPr>
        <w:rPr>
          <w:sz w:val="28"/>
          <w:szCs w:val="28"/>
        </w:rPr>
      </w:pPr>
    </w:p>
    <w:p w:rsidR="00DD4BD3" w:rsidRDefault="00DD4BD3" w:rsidP="00DD4BD3">
      <w:pPr>
        <w:rPr>
          <w:sz w:val="28"/>
          <w:szCs w:val="28"/>
        </w:rPr>
      </w:pPr>
    </w:p>
    <w:p w:rsidR="00DD4BD3" w:rsidRDefault="00DD4BD3" w:rsidP="00DD4BD3">
      <w:pPr>
        <w:rPr>
          <w:sz w:val="28"/>
          <w:szCs w:val="28"/>
        </w:rPr>
      </w:pPr>
    </w:p>
    <w:p w:rsidR="00DD4BD3" w:rsidRDefault="00DD4BD3" w:rsidP="00DD4BD3">
      <w:pPr>
        <w:rPr>
          <w:sz w:val="28"/>
          <w:szCs w:val="28"/>
        </w:rPr>
      </w:pPr>
    </w:p>
    <w:p w:rsidR="00DD4BD3" w:rsidRDefault="00DD4BD3" w:rsidP="00DD4BD3"/>
    <w:p w:rsidR="00A5792C" w:rsidRDefault="00A5792C"/>
    <w:sectPr w:rsidR="00A5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7CE8"/>
    <w:multiLevelType w:val="hybridMultilevel"/>
    <w:tmpl w:val="087CDF52"/>
    <w:lvl w:ilvl="0" w:tplc="FE54A6F0">
      <w:start w:val="1"/>
      <w:numFmt w:val="decimal"/>
      <w:lvlText w:val="%1."/>
      <w:lvlJc w:val="left"/>
      <w:pPr>
        <w:tabs>
          <w:tab w:val="num" w:pos="2038"/>
        </w:tabs>
        <w:ind w:left="203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5BF16673"/>
    <w:multiLevelType w:val="hybridMultilevel"/>
    <w:tmpl w:val="087CDF52"/>
    <w:lvl w:ilvl="0" w:tplc="FE54A6F0">
      <w:start w:val="1"/>
      <w:numFmt w:val="decimal"/>
      <w:lvlText w:val="%1."/>
      <w:lvlJc w:val="left"/>
      <w:pPr>
        <w:tabs>
          <w:tab w:val="num" w:pos="2038"/>
        </w:tabs>
        <w:ind w:left="203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5B"/>
    <w:rsid w:val="001B41C3"/>
    <w:rsid w:val="0063415B"/>
    <w:rsid w:val="006B6AD2"/>
    <w:rsid w:val="00A55826"/>
    <w:rsid w:val="00A5792C"/>
    <w:rsid w:val="00BD4E22"/>
    <w:rsid w:val="00DB51B9"/>
    <w:rsid w:val="00DD4BD3"/>
    <w:rsid w:val="00F051A7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534D26-21F6-4229-898B-6826B23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4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DD4B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D4B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D4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DD4BD3"/>
    <w:rPr>
      <w:color w:val="0000FF"/>
      <w:u w:val="single"/>
    </w:rPr>
  </w:style>
  <w:style w:type="paragraph" w:styleId="a4">
    <w:name w:val="Body Text"/>
    <w:basedOn w:val="a"/>
    <w:link w:val="a5"/>
    <w:rsid w:val="00F67EA4"/>
    <w:pPr>
      <w:spacing w:after="120"/>
    </w:pPr>
  </w:style>
  <w:style w:type="character" w:customStyle="1" w:styleId="a5">
    <w:name w:val="Основной текст Знак"/>
    <w:basedOn w:val="a0"/>
    <w:link w:val="a4"/>
    <w:rsid w:val="00F67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5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1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550170823" TargetMode="External"/><Relationship Id="rId12" Type="http://schemas.openxmlformats.org/officeDocument/2006/relationships/hyperlink" Target="http://docs.cntd.ru/document/550170823" TargetMode="External"/><Relationship Id="rId17" Type="http://schemas.openxmlformats.org/officeDocument/2006/relationships/hyperlink" Target="http://docs.cntd.ru/document/5501708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0170823" TargetMode="External"/><Relationship Id="rId20" Type="http://schemas.openxmlformats.org/officeDocument/2006/relationships/hyperlink" Target="http://docs.cntd.ru/document/5501708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ulgan.ru/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550170823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550170823" TargetMode="External"/><Relationship Id="rId19" Type="http://schemas.openxmlformats.org/officeDocument/2006/relationships/hyperlink" Target="http://docs.cntd.ru/document/550170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70823" TargetMode="External"/><Relationship Id="rId14" Type="http://schemas.openxmlformats.org/officeDocument/2006/relationships/hyperlink" Target="http://docs.cntd.ru/document/5501708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9775</Words>
  <Characters>55719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6</cp:revision>
  <cp:lastPrinted>2018-12-04T03:16:00Z</cp:lastPrinted>
  <dcterms:created xsi:type="dcterms:W3CDTF">2018-11-30T07:37:00Z</dcterms:created>
  <dcterms:modified xsi:type="dcterms:W3CDTF">2018-12-04T03:21:00Z</dcterms:modified>
</cp:coreProperties>
</file>